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72" w:rsidRPr="0049369F" w:rsidRDefault="005D1B72" w:rsidP="005D1B72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49369F">
        <w:rPr>
          <w:rFonts w:ascii="Times New Roman" w:hAnsi="Times New Roman" w:cs="Times New Roman"/>
          <w:b/>
        </w:rPr>
        <w:t xml:space="preserve">Основними завданнями КП ТМР «Тернопіль </w:t>
      </w:r>
      <w:proofErr w:type="spellStart"/>
      <w:r w:rsidRPr="0049369F">
        <w:rPr>
          <w:rFonts w:ascii="Times New Roman" w:hAnsi="Times New Roman" w:cs="Times New Roman"/>
          <w:b/>
        </w:rPr>
        <w:t>Інтеравіа</w:t>
      </w:r>
      <w:proofErr w:type="spellEnd"/>
      <w:r w:rsidRPr="0049369F">
        <w:rPr>
          <w:rFonts w:ascii="Times New Roman" w:hAnsi="Times New Roman" w:cs="Times New Roman"/>
          <w:b/>
        </w:rPr>
        <w:t xml:space="preserve">» є </w:t>
      </w:r>
      <w:r w:rsidRPr="0049369F">
        <w:rPr>
          <w:rFonts w:ascii="Times New Roman" w:hAnsi="Times New Roman" w:cs="Times New Roman"/>
          <w:b/>
          <w:lang w:val="ru-RU"/>
        </w:rPr>
        <w:t>:</w:t>
      </w:r>
    </w:p>
    <w:p w:rsidR="005D1B72" w:rsidRPr="0049369F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369F">
        <w:rPr>
          <w:rFonts w:ascii="Times New Roman" w:hAnsi="Times New Roman" w:cs="Times New Roman"/>
        </w:rPr>
        <w:t>встановлення та обслуговування</w:t>
      </w:r>
      <w:r>
        <w:rPr>
          <w:rFonts w:ascii="Times New Roman" w:hAnsi="Times New Roman" w:cs="Times New Roman"/>
        </w:rPr>
        <w:t xml:space="preserve"> камер відеоспостереження та </w:t>
      </w:r>
      <w:r w:rsidRPr="0049369F">
        <w:rPr>
          <w:rFonts w:ascii="Times New Roman" w:hAnsi="Times New Roman" w:cs="Times New Roman"/>
        </w:rPr>
        <w:t>надання телекомунікаційних послуг в м. Тернополі та Тернопільській області;</w:t>
      </w:r>
    </w:p>
    <w:p w:rsidR="005D1B72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контроль за дотриманням суб’єктами господарювання правил розміщення телекомунікаційних мереж, мереж зв’язку  та іншого </w:t>
      </w:r>
      <w:proofErr w:type="spellStart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слабострумного</w:t>
      </w:r>
      <w:proofErr w:type="spellEnd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обладнання на об’єктах в межах міста Тернополя, що належать до комунальної форми власності;</w:t>
      </w:r>
    </w:p>
    <w:p w:rsidR="005D1B72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адання телекомунікаційних послуг та забезпечення відеоспостереженням навчальним закладам, державним структурам, юридичним та фізичним о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собам у межах міста Тернополя;</w:t>
      </w:r>
    </w:p>
    <w:p w:rsidR="005D1B72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побудова комп’ютерних мереж та встановлення мережевого обладнання в державних закладах;</w:t>
      </w:r>
    </w:p>
    <w:p w:rsidR="005D1B72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тримання та обслуговування проекту «Безкоштовний бездротовий Інтернет в парках міста Тернополя» (покрито основні великі зони в усіх трьох основних парках міста: парк ім. Т.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Шевченка, парк «</w:t>
      </w:r>
      <w:proofErr w:type="spellStart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Топільче</w:t>
      </w:r>
      <w:proofErr w:type="spellEnd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», па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рк «Національного відродження»);</w:t>
      </w:r>
    </w:p>
    <w:p w:rsidR="005D1B72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бслуговування системи централізованого відеоспостереження включно з порталом публічного доступу </w:t>
      </w:r>
      <w:hyperlink r:id="rId6" w:history="1">
        <w:r w:rsidRPr="0037033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http://ternopil.webcam/</w:t>
        </w:r>
      </w:hyperlink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куди під’єднані усі камери, які розташовані в межах міста Терн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ополя та Тернопільської області та надання за зверненням фізичних / юридичних осіб архівн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их </w:t>
      </w:r>
      <w:proofErr w:type="spellStart"/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логів</w:t>
      </w:r>
      <w:proofErr w:type="spellEnd"/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з вище вказаного сайту;</w:t>
      </w:r>
    </w:p>
    <w:p w:rsidR="00EA136B" w:rsidRPr="00FA4918" w:rsidRDefault="00EA136B" w:rsidP="005D1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36B">
        <w:rPr>
          <w:rFonts w:ascii="Times New Roman" w:hAnsi="Times New Roman" w:cs="Times New Roman"/>
          <w:sz w:val="24"/>
          <w:szCs w:val="24"/>
        </w:rPr>
        <w:t>налаштування (підключення) доступу до «Реєстру Тернопільської міської територіальної громади»</w:t>
      </w:r>
      <w:r w:rsidR="000135AB">
        <w:rPr>
          <w:rFonts w:ascii="Times New Roman" w:hAnsi="Times New Roman" w:cs="Times New Roman"/>
          <w:sz w:val="24"/>
          <w:szCs w:val="24"/>
        </w:rPr>
        <w:t xml:space="preserve"> та обслуговування даного реєстру</w:t>
      </w:r>
      <w:r w:rsidR="00FA4918">
        <w:rPr>
          <w:rFonts w:ascii="Times New Roman" w:hAnsi="Times New Roman" w:cs="Times New Roman"/>
          <w:sz w:val="24"/>
          <w:szCs w:val="24"/>
        </w:rPr>
        <w:t>;</w:t>
      </w:r>
    </w:p>
    <w:p w:rsidR="00FA4918" w:rsidRDefault="00FA4918" w:rsidP="00FA49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18">
        <w:rPr>
          <w:rFonts w:ascii="Times New Roman" w:hAnsi="Times New Roman" w:cs="Times New Roman"/>
          <w:sz w:val="24"/>
          <w:szCs w:val="24"/>
        </w:rPr>
        <w:t xml:space="preserve">організації та впровадження телефонної системи - </w:t>
      </w:r>
      <w:proofErr w:type="spellStart"/>
      <w:r w:rsidRPr="00FA4918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FA4918">
        <w:rPr>
          <w:rFonts w:ascii="Times New Roman" w:hAnsi="Times New Roman" w:cs="Times New Roman"/>
          <w:sz w:val="24"/>
          <w:szCs w:val="24"/>
        </w:rPr>
        <w:t>-центру</w:t>
      </w:r>
      <w:r w:rsidR="00A1635B">
        <w:rPr>
          <w:rFonts w:ascii="Times New Roman" w:hAnsi="Times New Roman" w:cs="Times New Roman"/>
          <w:sz w:val="24"/>
          <w:szCs w:val="24"/>
        </w:rPr>
        <w:t>.</w:t>
      </w:r>
    </w:p>
    <w:p w:rsidR="00A1635B" w:rsidRDefault="00A1635B" w:rsidP="00A1635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З 01.04.2021 року за доручення міського голови № 91/1.1 від 19.03.2021 впроваджено телефонну систему- </w:t>
      </w:r>
      <w:proofErr w:type="spellStart"/>
      <w:r>
        <w:rPr>
          <w:rFonts w:ascii="Times New Roman" w:hAnsi="Times New Roman" w:cs="Times New Roman"/>
        </w:rPr>
        <w:t>Call</w:t>
      </w:r>
      <w:proofErr w:type="spellEnd"/>
      <w:r>
        <w:rPr>
          <w:rFonts w:ascii="Times New Roman" w:hAnsi="Times New Roman" w:cs="Times New Roman"/>
        </w:rPr>
        <w:t>-центру.</w:t>
      </w:r>
    </w:p>
    <w:p w:rsidR="00A1635B" w:rsidRDefault="00A1635B" w:rsidP="00A1635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Мета його роботи — підвищення ефективності приймання, обробки та виконання звернень громадян, налагодження зворотного зв'язку та якості взаємодії мешканців громади і влади. До функцій та напрямків роботи  теле</w:t>
      </w:r>
      <w:bookmarkStart w:id="0" w:name="_GoBack"/>
      <w:bookmarkEnd w:id="0"/>
      <w:r>
        <w:rPr>
          <w:rFonts w:ascii="Times New Roman" w:hAnsi="Times New Roman" w:cs="Times New Roman"/>
        </w:rPr>
        <w:t>фонної системи належить надання відповідей та консультації з питань забезпечення життєдіяльності  Тернопільської  міської територіальної громади, розвитку житлово - комунального господарства і благоустрою, транспорту,  соціального захисту, діяльності міських служб, надання послуг, культурного та спортивного життя міста, загальноміських заходів, консультації та отримання допомог, виплат, субсидій та інших питань життєдіяльності міста.</w:t>
      </w:r>
    </w:p>
    <w:p w:rsidR="00A1635B" w:rsidRDefault="00A1635B" w:rsidP="00A1635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У зв’язку із впровадженням телефонної системи — </w:t>
      </w:r>
      <w:proofErr w:type="spellStart"/>
      <w:r>
        <w:rPr>
          <w:rFonts w:ascii="Times New Roman" w:hAnsi="Times New Roman" w:cs="Times New Roman"/>
        </w:rPr>
        <w:t>Call</w:t>
      </w:r>
      <w:proofErr w:type="spellEnd"/>
      <w:r>
        <w:rPr>
          <w:rFonts w:ascii="Times New Roman" w:hAnsi="Times New Roman" w:cs="Times New Roman"/>
        </w:rPr>
        <w:t>-центру, роботу із телефонними зверненнями забезпечує троє працівників.</w:t>
      </w:r>
    </w:p>
    <w:p w:rsidR="00A1635B" w:rsidRDefault="00A1635B" w:rsidP="00A1635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За період роботи інформаційної  систему- </w:t>
      </w:r>
      <w:proofErr w:type="spellStart"/>
      <w:r>
        <w:rPr>
          <w:rFonts w:ascii="Times New Roman" w:hAnsi="Times New Roman" w:cs="Times New Roman"/>
        </w:rPr>
        <w:t>Call</w:t>
      </w:r>
      <w:proofErr w:type="spellEnd"/>
      <w:r>
        <w:rPr>
          <w:rFonts w:ascii="Times New Roman" w:hAnsi="Times New Roman" w:cs="Times New Roman"/>
        </w:rPr>
        <w:t xml:space="preserve">-центру станом на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1.11.2021 року опрацьовано 4</w:t>
      </w:r>
      <w:r>
        <w:rPr>
          <w:rFonts w:ascii="Times New Roman" w:hAnsi="Times New Roman" w:cs="Times New Roman"/>
        </w:rPr>
        <w:t>002</w:t>
      </w:r>
      <w:r>
        <w:rPr>
          <w:rFonts w:ascii="Times New Roman" w:hAnsi="Times New Roman" w:cs="Times New Roman"/>
        </w:rPr>
        <w:t xml:space="preserve"> дзвінків.</w:t>
      </w:r>
    </w:p>
    <w:p w:rsidR="005D1B72" w:rsidRPr="00A1635B" w:rsidRDefault="005D1B72" w:rsidP="00A1635B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 результатами 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9 місяців </w:t>
      </w:r>
      <w:r w:rsidR="0050490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202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року КП отримало дохід від реалізації товарів та послуг на суму 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мільйони 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522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</w:t>
      </w:r>
      <w:r w:rsidR="0021674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ч 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043 грив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і.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оплат</w:t>
      </w:r>
      <w:r w:rsidR="002B3A0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послуг за розміщення телекомунікаційного обладнання в будинках комунальної власності суб’єкти господарювання – провайдери  оплачують 1 млн 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269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521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гривн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я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надання телекомунікацій</w:t>
      </w:r>
      <w:r w:rsidR="00B82A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них послуг (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обслуговування камер та інтернету) загальноосвітнім школам  становить 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725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400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гривень.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нада</w:t>
      </w:r>
      <w:r w:rsidR="00B82A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ння телекомунікаційних послуг (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обслуговування камер та інтернету)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бюджетним установам становить 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491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705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гривень.</w:t>
      </w:r>
    </w:p>
    <w:p w:rsidR="00EA136B" w:rsidRDefault="00EA136B" w:rsidP="00EA136B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нада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ння телекомунікаційних послуг (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обслуговування камер )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дошкільних навчальних закладів становить 127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68</w:t>
      </w:r>
      <w:r w:rsidR="007D2E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гривень.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надання телек</w:t>
      </w:r>
      <w:r w:rsidR="00B82A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омунікаційних послуг (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обслуговування камер та інтернету) фізичним особам підприємц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ям та юридичним особам складає </w:t>
      </w:r>
      <w:r w:rsidR="007D2E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424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 w:rsidR="00EA13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2E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787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гривень.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Дохід від надання архівних </w:t>
      </w:r>
      <w:proofErr w:type="spellStart"/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логів</w:t>
      </w:r>
      <w:proofErr w:type="spellEnd"/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становить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 w:rsidR="007D2E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200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гривень.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Дохід від надання послуг по встановленню відеоспостереження та встановлення локальної комп’ютерної мережі, мережевого обладнання фізичним/юридичним особам складає </w:t>
      </w:r>
      <w:r w:rsidR="007D2E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425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 w:rsidR="007D2E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210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гривень. </w:t>
      </w:r>
    </w:p>
    <w:p w:rsidR="007D2E28" w:rsidRDefault="007D2E28" w:rsidP="005D1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Дохід від </w:t>
      </w:r>
      <w:r w:rsidRPr="007D2E28">
        <w:rPr>
          <w:rFonts w:ascii="Times New Roman" w:hAnsi="Times New Roman" w:cs="Times New Roman"/>
          <w:sz w:val="24"/>
          <w:szCs w:val="24"/>
        </w:rPr>
        <w:t>налаштування (підключення) доступу до «Реєстру Тернопільської міської територіальної громади»</w:t>
      </w:r>
      <w:r>
        <w:rPr>
          <w:rFonts w:ascii="Times New Roman" w:hAnsi="Times New Roman" w:cs="Times New Roman"/>
          <w:sz w:val="24"/>
          <w:szCs w:val="24"/>
        </w:rPr>
        <w:t xml:space="preserve"> складає 53 тисячі 541 гривня. </w:t>
      </w:r>
    </w:p>
    <w:p w:rsidR="0049636D" w:rsidRPr="007D2E28" w:rsidRDefault="0049636D" w:rsidP="005D1B72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Інші доходи без ПДВ складає 875 тисяч 141 гривня.</w:t>
      </w:r>
    </w:p>
    <w:p w:rsidR="005D1B72" w:rsidRPr="009A40CB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Всього доходи без ПДВ складають </w:t>
      </w:r>
      <w:r w:rsidR="0049636D"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млн. </w:t>
      </w:r>
      <w:r w:rsidR="0049636D"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810</w:t>
      </w:r>
      <w:r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тисяч</w:t>
      </w:r>
      <w:r w:rsidR="007D2E28"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9636D"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177</w:t>
      </w:r>
      <w:r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гривень</w:t>
      </w:r>
      <w:r w:rsidR="007D2E28"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</w:p>
    <w:p w:rsidR="005D1B72" w:rsidRPr="009A40CB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Витрати по КП становлять за 20</w:t>
      </w:r>
      <w:r w:rsidR="007D2E28"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21</w:t>
      </w:r>
      <w:r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рік </w:t>
      </w:r>
      <w:r w:rsidR="007D2E28"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млн. </w:t>
      </w:r>
      <w:r w:rsidR="007D2E28"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725</w:t>
      </w:r>
      <w:r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тисяч</w:t>
      </w:r>
      <w:r w:rsidR="007D2E28"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774</w:t>
      </w:r>
      <w:r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гривн</w:t>
      </w:r>
      <w:r w:rsidR="007D2E28" w:rsidRPr="009A40C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і.</w:t>
      </w:r>
    </w:p>
    <w:p w:rsidR="005D1B72" w:rsidRPr="00F3483C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Витрати по закупівлі матеріалів складають </w:t>
      </w:r>
      <w:r w:rsidR="007D2E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15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6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7D2E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628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; амортизація основних засобів та малоцінних необоротних матеріальних активів становить </w:t>
      </w:r>
      <w:r w:rsidR="007D2E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7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25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 w:rsidR="007D2E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421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витрати на оплату праці складає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 мільйон </w:t>
      </w:r>
      <w:r w:rsidR="0049636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329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 w:rsidR="0049636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677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гривень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; відрахування на соціальні заходи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</w:t>
      </w:r>
      <w:r w:rsidR="0049636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82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49636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 492 грив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</w:t>
      </w:r>
      <w:r w:rsidR="0049636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нші операційні витрати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5D1B72" w:rsidRDefault="005D1B72" w:rsidP="005D1B72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Відрахування балансоутримувачам (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ЖЕКам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) –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20</w:t>
      </w:r>
      <w:r w:rsidR="0049636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9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 w:rsidR="0049636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780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</w:p>
    <w:p w:rsidR="005D1B72" w:rsidRDefault="005D1B72" w:rsidP="005D1B72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Організація та адмініструванням каналів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636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978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49636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465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</w:p>
    <w:p w:rsidR="005D1B72" w:rsidRDefault="0049636D" w:rsidP="005D1B72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Інші операційні витрати – 4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 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311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гривні</w:t>
      </w:r>
    </w:p>
    <w:p w:rsidR="005D1B72" w:rsidRPr="0055066E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Фінансовий результат до оподаткування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Прибуток</w:t>
      </w:r>
      <w:proofErr w:type="spellEnd"/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складає 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84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403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гривн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і.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Податок на прибуток становить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15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193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гривн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Чистий прибуток складає 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69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210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 20</w:t>
      </w:r>
      <w:r w:rsidR="009A40C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рік КП сплатило ПДВ в бюджет 3</w:t>
      </w:r>
      <w:r w:rsidR="007540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85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 w:rsidR="007540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40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275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гривень.</w:t>
      </w:r>
    </w:p>
    <w:p w:rsidR="005D1B72" w:rsidRPr="00BD1A8F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Податок на доходи з фізичних осіб становить </w:t>
      </w:r>
      <w:r w:rsidR="007540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239</w:t>
      </w: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7540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342 грив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</w:t>
      </w:r>
      <w:r w:rsidR="007540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військовий збір складає 1</w:t>
      </w:r>
      <w:r w:rsidR="007540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9 тисяч 945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1B72" w:rsidRPr="00BD1A8F" w:rsidRDefault="005D1B72" w:rsidP="005D1B72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Збір за користування радіочастотами </w:t>
      </w:r>
      <w:r w:rsidR="007540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10 тисяч 615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гривень</w:t>
      </w:r>
      <w:r w:rsidRPr="00BD1A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1B72" w:rsidRDefault="005D1B72" w:rsidP="00754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рішення виконавчого комітету ТМР, КП ТМР</w:t>
      </w:r>
      <w:r w:rsidRPr="00BD1A8F">
        <w:rPr>
          <w:rFonts w:ascii="Times New Roman" w:hAnsi="Times New Roman" w:cs="Times New Roman"/>
          <w:sz w:val="24"/>
          <w:szCs w:val="24"/>
        </w:rPr>
        <w:t xml:space="preserve"> «Тернопіль </w:t>
      </w:r>
      <w:proofErr w:type="spellStart"/>
      <w:r w:rsidRPr="00BD1A8F">
        <w:rPr>
          <w:rFonts w:ascii="Times New Roman" w:hAnsi="Times New Roman" w:cs="Times New Roman"/>
          <w:sz w:val="24"/>
          <w:szCs w:val="24"/>
        </w:rPr>
        <w:t>Інтеравіа</w:t>
      </w:r>
      <w:proofErr w:type="spellEnd"/>
      <w:r w:rsidRPr="00BD1A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перераховано та поповнено статутний капітал КП</w:t>
      </w:r>
      <w:r w:rsidRPr="00BD1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суму </w:t>
      </w:r>
      <w:r w:rsidR="007540DE">
        <w:rPr>
          <w:rFonts w:ascii="Times New Roman" w:hAnsi="Times New Roman" w:cs="Times New Roman"/>
          <w:sz w:val="24"/>
          <w:szCs w:val="24"/>
        </w:rPr>
        <w:t>363</w:t>
      </w:r>
      <w:r w:rsidR="00D86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тисяч гривень</w:t>
      </w:r>
      <w:r w:rsidR="00754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Перераховані кошти були вит</w:t>
      </w:r>
      <w:r w:rsidR="009A714C">
        <w:rPr>
          <w:rFonts w:ascii="Times New Roman" w:hAnsi="Times New Roman" w:cs="Times New Roman"/>
          <w:sz w:val="24"/>
          <w:szCs w:val="24"/>
        </w:rPr>
        <w:t xml:space="preserve">рачені для придбання : </w:t>
      </w:r>
      <w:r w:rsidR="007540DE" w:rsidRPr="007540DE">
        <w:rPr>
          <w:rFonts w:ascii="Times New Roman" w:hAnsi="Times New Roman" w:cs="Times New Roman"/>
          <w:sz w:val="24"/>
          <w:szCs w:val="24"/>
        </w:rPr>
        <w:t>ІР р</w:t>
      </w:r>
      <w:r w:rsidR="009A714C">
        <w:rPr>
          <w:rFonts w:ascii="Times New Roman" w:hAnsi="Times New Roman" w:cs="Times New Roman"/>
          <w:sz w:val="24"/>
          <w:szCs w:val="24"/>
        </w:rPr>
        <w:t xml:space="preserve">еєстратор UNIVIEW NVR308-64E- B; </w:t>
      </w:r>
      <w:r w:rsidR="007540DE" w:rsidRPr="007540DE">
        <w:rPr>
          <w:rFonts w:ascii="Times New Roman" w:hAnsi="Times New Roman" w:cs="Times New Roman"/>
          <w:sz w:val="24"/>
          <w:szCs w:val="24"/>
        </w:rPr>
        <w:t>Мережевий ко</w:t>
      </w:r>
      <w:r w:rsidR="009A714C">
        <w:rPr>
          <w:rFonts w:ascii="Times New Roman" w:hAnsi="Times New Roman" w:cs="Times New Roman"/>
          <w:sz w:val="24"/>
          <w:szCs w:val="24"/>
        </w:rPr>
        <w:t xml:space="preserve">мутатор </w:t>
      </w:r>
      <w:proofErr w:type="spellStart"/>
      <w:r w:rsidR="009A714C">
        <w:rPr>
          <w:rFonts w:ascii="Times New Roman" w:hAnsi="Times New Roman" w:cs="Times New Roman"/>
          <w:sz w:val="24"/>
          <w:szCs w:val="24"/>
        </w:rPr>
        <w:t>MikroTik</w:t>
      </w:r>
      <w:proofErr w:type="spellEnd"/>
      <w:r w:rsidR="009A714C">
        <w:rPr>
          <w:rFonts w:ascii="Times New Roman" w:hAnsi="Times New Roman" w:cs="Times New Roman"/>
          <w:sz w:val="24"/>
          <w:szCs w:val="24"/>
        </w:rPr>
        <w:t xml:space="preserve"> CCR1036 12G-4S; </w:t>
      </w:r>
      <w:r w:rsidR="007540DE" w:rsidRPr="007540DE">
        <w:rPr>
          <w:rFonts w:ascii="Times New Roman" w:hAnsi="Times New Roman" w:cs="Times New Roman"/>
          <w:sz w:val="24"/>
          <w:szCs w:val="24"/>
        </w:rPr>
        <w:t>Комплект з двох накопичувачів для NAS загальним об’ємом 24 ТВ HDD 3.</w:t>
      </w:r>
      <w:r w:rsidR="009A714C">
        <w:rPr>
          <w:rFonts w:ascii="Times New Roman" w:hAnsi="Times New Roman" w:cs="Times New Roman"/>
          <w:sz w:val="24"/>
          <w:szCs w:val="24"/>
        </w:rPr>
        <w:t xml:space="preserve">5” SATA 3.0 12TB 7200 256МВ NAS; </w:t>
      </w:r>
      <w:r w:rsidR="007540DE" w:rsidRPr="007540DE">
        <w:rPr>
          <w:rFonts w:ascii="Times New Roman" w:hAnsi="Times New Roman" w:cs="Times New Roman"/>
          <w:sz w:val="24"/>
          <w:szCs w:val="24"/>
        </w:rPr>
        <w:t xml:space="preserve">Комплект системи відеоспостереження  (5 </w:t>
      </w:r>
      <w:r w:rsidR="009A714C">
        <w:rPr>
          <w:rFonts w:ascii="Times New Roman" w:hAnsi="Times New Roman" w:cs="Times New Roman"/>
          <w:sz w:val="24"/>
          <w:szCs w:val="24"/>
        </w:rPr>
        <w:t xml:space="preserve">відео камер та </w:t>
      </w:r>
      <w:proofErr w:type="spellStart"/>
      <w:r w:rsidR="009A714C">
        <w:rPr>
          <w:rFonts w:ascii="Times New Roman" w:hAnsi="Times New Roman" w:cs="Times New Roman"/>
          <w:sz w:val="24"/>
          <w:szCs w:val="24"/>
        </w:rPr>
        <w:t>відеореєстратор</w:t>
      </w:r>
      <w:proofErr w:type="spellEnd"/>
      <w:r w:rsidR="009A714C">
        <w:rPr>
          <w:rFonts w:ascii="Times New Roman" w:hAnsi="Times New Roman" w:cs="Times New Roman"/>
          <w:sz w:val="24"/>
          <w:szCs w:val="24"/>
        </w:rPr>
        <w:t xml:space="preserve">) ; </w:t>
      </w:r>
      <w:r w:rsidR="007540DE" w:rsidRPr="007540DE">
        <w:rPr>
          <w:rFonts w:ascii="Times New Roman" w:hAnsi="Times New Roman" w:cs="Times New Roman"/>
          <w:sz w:val="24"/>
          <w:szCs w:val="24"/>
        </w:rPr>
        <w:t>Телекомунікаційне обладнання</w:t>
      </w:r>
      <w:r w:rsidR="009A714C">
        <w:rPr>
          <w:rFonts w:ascii="Times New Roman" w:hAnsi="Times New Roman" w:cs="Times New Roman"/>
          <w:sz w:val="24"/>
          <w:szCs w:val="24"/>
        </w:rPr>
        <w:t>.</w:t>
      </w:r>
    </w:p>
    <w:p w:rsidR="000135AB" w:rsidRDefault="000135AB" w:rsidP="00754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рішення виконавчого комітету Тернопільської міської ради, КП виділяли кошти для фінансової підтримки інші заходи у сфері зв’язку, телекомунікацій та інформатики у сумі 842 тисячі гривень для забезпечення зв’язку через мережу Інтернет камер відеоспостереження, для функціонування централізованої системи відеоспостереження.</w:t>
      </w:r>
    </w:p>
    <w:p w:rsidR="000135AB" w:rsidRDefault="000135AB" w:rsidP="00754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рішення виконавчого комітету Тернопільської міської ради, КП виділяли кошти для фінансової підтримки інші заходи у сфері зв’язку, телекомунікацій та інформатики у сумі 434 тисячі 403 гривні</w:t>
      </w:r>
      <w:r w:rsidR="000E7B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 придбання камер </w:t>
      </w:r>
      <w:r w:rsidR="000E7B26">
        <w:rPr>
          <w:rFonts w:ascii="Times New Roman" w:hAnsi="Times New Roman" w:cs="Times New Roman"/>
          <w:sz w:val="24"/>
          <w:szCs w:val="24"/>
        </w:rPr>
        <w:t>відеоспостереження</w:t>
      </w:r>
      <w:r>
        <w:rPr>
          <w:rFonts w:ascii="Times New Roman" w:hAnsi="Times New Roman" w:cs="Times New Roman"/>
          <w:sz w:val="24"/>
          <w:szCs w:val="24"/>
        </w:rPr>
        <w:t xml:space="preserve"> для реалізації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«Безпечний двір»</w:t>
      </w:r>
      <w:r w:rsidR="000E7B26">
        <w:rPr>
          <w:rFonts w:ascii="Times New Roman" w:hAnsi="Times New Roman" w:cs="Times New Roman"/>
          <w:sz w:val="24"/>
          <w:szCs w:val="24"/>
        </w:rPr>
        <w:t xml:space="preserve"> у сумі 215 тисяч 800 гривень; для оплати послуг по встановленню камер відеоспостереження для реалізації </w:t>
      </w:r>
      <w:proofErr w:type="spellStart"/>
      <w:r w:rsidR="000E7B26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0E7B26">
        <w:rPr>
          <w:rFonts w:ascii="Times New Roman" w:hAnsi="Times New Roman" w:cs="Times New Roman"/>
          <w:sz w:val="24"/>
          <w:szCs w:val="24"/>
        </w:rPr>
        <w:t xml:space="preserve"> «Безпечний двір» у сумі 204 тисячі 200  гривень; для забезпечення зв’язку через мережу Інтернет камер відеоспостереження для функціонування централізованої системи відеоспостереження м. Тернополя у сумі 14 тисяч 403 гривні.</w:t>
      </w:r>
    </w:p>
    <w:p w:rsidR="009A714C" w:rsidRPr="009A714C" w:rsidRDefault="009A714C" w:rsidP="005D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проводило відкриті торги на закупівлю камер відеоспостереження 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адаптерів та встановлення камер відеоспостереження </w:t>
      </w:r>
      <w:r w:rsidRPr="00056D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714C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9A714C">
        <w:rPr>
          <w:rFonts w:ascii="Times New Roman" w:hAnsi="Times New Roman" w:cs="Times New Roman"/>
          <w:sz w:val="24"/>
          <w:szCs w:val="24"/>
          <w:lang w:val="ru-RU"/>
        </w:rPr>
        <w:t>житлових</w:t>
      </w:r>
      <w:proofErr w:type="spellEnd"/>
      <w:r w:rsidRPr="009A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714C">
        <w:rPr>
          <w:rFonts w:ascii="Times New Roman" w:hAnsi="Times New Roman" w:cs="Times New Roman"/>
          <w:sz w:val="24"/>
          <w:szCs w:val="24"/>
          <w:lang w:val="ru-RU"/>
        </w:rPr>
        <w:t>будинках</w:t>
      </w:r>
      <w:proofErr w:type="spellEnd"/>
      <w:r w:rsidRPr="009A714C">
        <w:rPr>
          <w:rFonts w:ascii="Times New Roman" w:hAnsi="Times New Roman" w:cs="Times New Roman"/>
          <w:sz w:val="24"/>
          <w:szCs w:val="24"/>
          <w:lang w:val="ru-RU"/>
        </w:rPr>
        <w:t xml:space="preserve"> м. Тернополя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99 камер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відеопсотереження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A714C" w:rsidRPr="009A714C" w:rsidRDefault="009A714C" w:rsidP="009A7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9A714C">
        <w:rPr>
          <w:rFonts w:ascii="Times New Roman" w:hAnsi="Times New Roman" w:cs="Times New Roman"/>
          <w:sz w:val="24"/>
          <w:szCs w:val="24"/>
        </w:rPr>
        <w:t>Згідно доручень міського голови встанов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714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714C">
        <w:rPr>
          <w:rFonts w:ascii="Times New Roman" w:hAnsi="Times New Roman" w:cs="Times New Roman"/>
          <w:sz w:val="24"/>
          <w:szCs w:val="24"/>
        </w:rPr>
        <w:t xml:space="preserve"> камери відеоспостереження за наступними адресами:</w:t>
      </w:r>
    </w:p>
    <w:p w:rsidR="009A714C" w:rsidRPr="009A714C" w:rsidRDefault="009A714C" w:rsidP="009A7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>Вул. Коновальця,8 – «Ситуаційний центр» - 3 шт.</w:t>
      </w:r>
    </w:p>
    <w:p w:rsidR="009A714C" w:rsidRPr="009A714C" w:rsidRDefault="009A714C" w:rsidP="009A7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>Вул. Будного,36 – напроти виїзду із с. Петриків – 1 шт.</w:t>
      </w:r>
    </w:p>
    <w:p w:rsidR="009A714C" w:rsidRPr="009A714C" w:rsidRDefault="009A714C" w:rsidP="009A7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>В парку ім. Шевченка в зоні проведення змагань з водно – моторного спорту ( на колоні при вході на «Острівець закоханих») – 1 шт.</w:t>
      </w:r>
    </w:p>
    <w:p w:rsidR="009A714C" w:rsidRPr="009A714C" w:rsidRDefault="009A714C" w:rsidP="009A7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 xml:space="preserve">ІР відеокамеру в комплекті з програмним модулем на розпізнавання державних номерних знаків навпроти ринку «Мотор» по вул. </w:t>
      </w:r>
      <w:proofErr w:type="spellStart"/>
      <w:r w:rsidRPr="009A714C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A714C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9A714C" w:rsidRPr="009A714C" w:rsidRDefault="009A714C" w:rsidP="009A7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lastRenderedPageBreak/>
        <w:t xml:space="preserve">ІР відеокамеру в комплекті з програмним модулем на розпізнавання </w:t>
      </w:r>
      <w:proofErr w:type="spellStart"/>
      <w:r w:rsidRPr="009A714C">
        <w:rPr>
          <w:rFonts w:ascii="Times New Roman" w:hAnsi="Times New Roman" w:cs="Times New Roman"/>
          <w:sz w:val="24"/>
          <w:szCs w:val="24"/>
        </w:rPr>
        <w:t>облич</w:t>
      </w:r>
      <w:proofErr w:type="spellEnd"/>
      <w:r w:rsidRPr="009A714C">
        <w:rPr>
          <w:rFonts w:ascii="Times New Roman" w:hAnsi="Times New Roman" w:cs="Times New Roman"/>
          <w:sz w:val="24"/>
          <w:szCs w:val="24"/>
        </w:rPr>
        <w:t>, для розміщення в приміщеннях – перед головним входом автовокзалу м. Тернопіль по вул. Живова,7 – 1 шт.;</w:t>
      </w:r>
    </w:p>
    <w:p w:rsidR="009A714C" w:rsidRPr="009A714C" w:rsidRDefault="009A714C" w:rsidP="009A7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 xml:space="preserve">ІР відеокамеру в комплекті з програмним модулем на розпізнавання </w:t>
      </w:r>
      <w:proofErr w:type="spellStart"/>
      <w:r w:rsidRPr="009A714C">
        <w:rPr>
          <w:rFonts w:ascii="Times New Roman" w:hAnsi="Times New Roman" w:cs="Times New Roman"/>
          <w:sz w:val="24"/>
          <w:szCs w:val="24"/>
        </w:rPr>
        <w:t>облич</w:t>
      </w:r>
      <w:proofErr w:type="spellEnd"/>
      <w:r w:rsidRPr="009A714C">
        <w:rPr>
          <w:rFonts w:ascii="Times New Roman" w:hAnsi="Times New Roman" w:cs="Times New Roman"/>
          <w:sz w:val="24"/>
          <w:szCs w:val="24"/>
        </w:rPr>
        <w:t>, для розміщення в приміщеннях – перед головним входом залізничного вокзалу м. Тернопіль, Привокзальна площа,1 – 1 шт.</w:t>
      </w:r>
    </w:p>
    <w:p w:rsidR="009A714C" w:rsidRDefault="009A714C" w:rsidP="009A7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>На встановленому Прапорі в парку «</w:t>
      </w:r>
      <w:proofErr w:type="spellStart"/>
      <w:r w:rsidRPr="009A714C">
        <w:rPr>
          <w:rFonts w:ascii="Times New Roman" w:hAnsi="Times New Roman" w:cs="Times New Roman"/>
          <w:sz w:val="24"/>
          <w:szCs w:val="24"/>
        </w:rPr>
        <w:t>Топільче</w:t>
      </w:r>
      <w:proofErr w:type="spellEnd"/>
      <w:r w:rsidRPr="009A714C">
        <w:rPr>
          <w:rFonts w:ascii="Times New Roman" w:hAnsi="Times New Roman" w:cs="Times New Roman"/>
          <w:sz w:val="24"/>
          <w:szCs w:val="24"/>
        </w:rPr>
        <w:t>» - 1 шт.</w:t>
      </w:r>
    </w:p>
    <w:p w:rsidR="009A714C" w:rsidRPr="009A714C" w:rsidRDefault="009A714C" w:rsidP="009A7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A714C">
        <w:rPr>
          <w:rFonts w:ascii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A714C">
        <w:rPr>
          <w:rFonts w:ascii="Times New Roman" w:hAnsi="Times New Roman" w:cs="Times New Roman"/>
          <w:sz w:val="24"/>
          <w:szCs w:val="24"/>
        </w:rPr>
        <w:t xml:space="preserve"> ресторанного господарства та закладів дозвілля, встановлені камери відеоспостереження</w:t>
      </w:r>
      <w:r>
        <w:rPr>
          <w:rFonts w:ascii="Times New Roman" w:hAnsi="Times New Roman" w:cs="Times New Roman"/>
          <w:sz w:val="24"/>
          <w:szCs w:val="24"/>
        </w:rPr>
        <w:t>, у зв’язку із наданням нічного режиму роботи</w:t>
      </w:r>
      <w:r w:rsidRPr="009A714C">
        <w:rPr>
          <w:rFonts w:ascii="Times New Roman" w:hAnsi="Times New Roman" w:cs="Times New Roman"/>
          <w:sz w:val="24"/>
          <w:szCs w:val="24"/>
        </w:rPr>
        <w:t xml:space="preserve"> за наступними адресами:</w:t>
      </w:r>
    </w:p>
    <w:p w:rsidR="009A714C" w:rsidRPr="009A714C" w:rsidRDefault="009A714C" w:rsidP="009A71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spellStart"/>
      <w:r w:rsidRPr="009A714C">
        <w:rPr>
          <w:rFonts w:ascii="Times New Roman" w:hAnsi="Times New Roman" w:cs="Times New Roman"/>
          <w:sz w:val="24"/>
          <w:szCs w:val="24"/>
        </w:rPr>
        <w:t>Берладин</w:t>
      </w:r>
      <w:proofErr w:type="spellEnd"/>
      <w:r w:rsidRPr="009A714C">
        <w:rPr>
          <w:rFonts w:ascii="Times New Roman" w:hAnsi="Times New Roman" w:cs="Times New Roman"/>
          <w:sz w:val="24"/>
          <w:szCs w:val="24"/>
        </w:rPr>
        <w:t xml:space="preserve"> Л.С. м. Тернопіль проспект Злуки,13 ресторан «Цісар» - 1 шт.;</w:t>
      </w:r>
    </w:p>
    <w:p w:rsidR="009A714C" w:rsidRPr="009A714C" w:rsidRDefault="009A714C" w:rsidP="009A71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>ФОП Питель П.П. м. Тернопіль Привокзальний майдан,2б (міні кав’ярня «</w:t>
      </w:r>
      <w:proofErr w:type="spellStart"/>
      <w:r w:rsidRPr="009A714C">
        <w:rPr>
          <w:rFonts w:ascii="Times New Roman" w:hAnsi="Times New Roman" w:cs="Times New Roman"/>
          <w:sz w:val="24"/>
          <w:szCs w:val="24"/>
        </w:rPr>
        <w:t>Дейлі</w:t>
      </w:r>
      <w:proofErr w:type="spellEnd"/>
      <w:r w:rsidRPr="009A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4C">
        <w:rPr>
          <w:rFonts w:ascii="Times New Roman" w:hAnsi="Times New Roman" w:cs="Times New Roman"/>
          <w:sz w:val="24"/>
          <w:szCs w:val="24"/>
        </w:rPr>
        <w:t>дозз</w:t>
      </w:r>
      <w:proofErr w:type="spellEnd"/>
      <w:r w:rsidRPr="009A714C">
        <w:rPr>
          <w:rFonts w:ascii="Times New Roman" w:hAnsi="Times New Roman" w:cs="Times New Roman"/>
          <w:sz w:val="24"/>
          <w:szCs w:val="24"/>
        </w:rPr>
        <w:t>») – 1 шт.;</w:t>
      </w:r>
    </w:p>
    <w:p w:rsidR="009A714C" w:rsidRPr="009A714C" w:rsidRDefault="009A714C" w:rsidP="009A71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spellStart"/>
      <w:r w:rsidRPr="009A714C">
        <w:rPr>
          <w:rFonts w:ascii="Times New Roman" w:hAnsi="Times New Roman" w:cs="Times New Roman"/>
          <w:sz w:val="24"/>
          <w:szCs w:val="24"/>
        </w:rPr>
        <w:t>Синюта</w:t>
      </w:r>
      <w:proofErr w:type="spellEnd"/>
      <w:r w:rsidRPr="009A714C">
        <w:rPr>
          <w:rFonts w:ascii="Times New Roman" w:hAnsi="Times New Roman" w:cs="Times New Roman"/>
          <w:sz w:val="24"/>
          <w:szCs w:val="24"/>
        </w:rPr>
        <w:t xml:space="preserve"> М.О. м. Тернопіль вул. Волова,1 кафе «П’янка мушля» - 1 шт.;</w:t>
      </w:r>
    </w:p>
    <w:p w:rsidR="009A714C" w:rsidRDefault="009A714C" w:rsidP="009A71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 xml:space="preserve"> ТОВ «Інший» м. Тернопіль бульвар Шевченка,23 кафе «Інший сіті бар» - 1 шт.</w:t>
      </w:r>
    </w:p>
    <w:p w:rsidR="009A714C" w:rsidRPr="009A714C" w:rsidRDefault="009A714C" w:rsidP="009A7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забезпечення безпеки громадян у нічних клубах ,</w:t>
      </w:r>
      <w:r w:rsidRPr="009A714C">
        <w:rPr>
          <w:rFonts w:ascii="Times New Roman" w:hAnsi="Times New Roman" w:cs="Times New Roman"/>
          <w:sz w:val="24"/>
          <w:szCs w:val="24"/>
        </w:rPr>
        <w:t>були встановлені камери відеоспостереження за наступними адресами:</w:t>
      </w:r>
    </w:p>
    <w:p w:rsidR="009A714C" w:rsidRPr="009A714C" w:rsidRDefault="009A714C" w:rsidP="009A71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 w:rsidRPr="009A714C">
        <w:rPr>
          <w:rFonts w:ascii="Times New Roman" w:hAnsi="Times New Roman" w:cs="Times New Roman"/>
          <w:sz w:val="24"/>
          <w:szCs w:val="24"/>
        </w:rPr>
        <w:t>Ріверсайд</w:t>
      </w:r>
      <w:proofErr w:type="spellEnd"/>
      <w:r w:rsidRPr="009A714C">
        <w:rPr>
          <w:rFonts w:ascii="Times New Roman" w:hAnsi="Times New Roman" w:cs="Times New Roman"/>
          <w:sz w:val="24"/>
          <w:szCs w:val="24"/>
        </w:rPr>
        <w:t xml:space="preserve">», вул. Чумацька,1А – 1 шт.; </w:t>
      </w:r>
    </w:p>
    <w:p w:rsidR="009A714C" w:rsidRPr="009A714C" w:rsidRDefault="009A714C" w:rsidP="009A71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>Нічний клуб «Алюр», проспект Злуки,45 – 3 шт.;</w:t>
      </w:r>
    </w:p>
    <w:p w:rsidR="009A714C" w:rsidRPr="009A714C" w:rsidRDefault="009A714C" w:rsidP="009A71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>Бар «</w:t>
      </w:r>
      <w:proofErr w:type="spellStart"/>
      <w:r w:rsidRPr="009A714C">
        <w:rPr>
          <w:rFonts w:ascii="Times New Roman" w:hAnsi="Times New Roman" w:cs="Times New Roman"/>
          <w:sz w:val="24"/>
          <w:szCs w:val="24"/>
        </w:rPr>
        <w:t>Бункермуз</w:t>
      </w:r>
      <w:proofErr w:type="spellEnd"/>
      <w:r w:rsidRPr="009A714C">
        <w:rPr>
          <w:rFonts w:ascii="Times New Roman" w:hAnsi="Times New Roman" w:cs="Times New Roman"/>
          <w:sz w:val="24"/>
          <w:szCs w:val="24"/>
        </w:rPr>
        <w:t>», бульвар Шевченка,1 – 1 шт.;</w:t>
      </w:r>
    </w:p>
    <w:p w:rsidR="009A714C" w:rsidRPr="009A714C" w:rsidRDefault="009A714C" w:rsidP="009A71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C">
        <w:rPr>
          <w:rFonts w:ascii="Times New Roman" w:hAnsi="Times New Roman" w:cs="Times New Roman"/>
          <w:sz w:val="24"/>
          <w:szCs w:val="24"/>
        </w:rPr>
        <w:t>Ресторан «За склом», вул. 15 квітня,1Е – 1 шт.</w:t>
      </w:r>
    </w:p>
    <w:p w:rsidR="009A714C" w:rsidRPr="009A714C" w:rsidRDefault="000135AB" w:rsidP="009A714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>Комунальне підприємство разом з патрульною поліцією</w:t>
      </w:r>
      <w:r w:rsidR="009A714C" w:rsidRPr="009A714C">
        <w:rPr>
          <w:rFonts w:ascii="Times New Roman" w:hAnsi="Times New Roman" w:cs="Times New Roman"/>
          <w:sz w:val="24"/>
          <w:szCs w:val="24"/>
        </w:rPr>
        <w:t xml:space="preserve"> встановленні 5</w:t>
      </w:r>
      <w:r w:rsidR="009A714C" w:rsidRPr="009A714C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стаціонарних технічних засобів (прилади контролю) для фіксації правопорушень у сфері забезпечення безпеки дорожнього руху а автоматичному режимі (далі-КАФ) за такими адресами:</w:t>
      </w:r>
    </w:p>
    <w:p w:rsidR="009A714C" w:rsidRPr="009A714C" w:rsidRDefault="009A714C" w:rsidP="009A714C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просп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Злуки, 45 (встановлення двох КАФ: один за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адресою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просп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Злуки, 47-Б, у напрямку Збаразьке шосе, перед ділянкою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просп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Злуки, 45, другий — на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просп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Злуки навпроти будинку № 45, у напрямку вул. Богдана Лепкого) – 2 шт.;</w:t>
      </w:r>
    </w:p>
    <w:p w:rsidR="009A714C" w:rsidRPr="009A714C" w:rsidRDefault="009A714C" w:rsidP="009A714C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перехрестя вулиць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JIeci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Українки та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Протасевича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(встановлення одного КАФ за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адресою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вул.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Протасевича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8, у напрямку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просп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Степана Бандери перед ділянкою указаного перехрестя)- 1 шт.; </w:t>
      </w:r>
    </w:p>
    <w:p w:rsidR="009A714C" w:rsidRPr="009A714C" w:rsidRDefault="009A714C" w:rsidP="009A714C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просп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Степана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Будного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28 (встановлення одного КАФ за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адресою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просп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Степана </w:t>
      </w:r>
      <w:proofErr w:type="spellStart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Будного</w:t>
      </w:r>
      <w:proofErr w:type="spellEnd"/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28 у напрямку вул. Карпенка) – 1 шт.; </w:t>
      </w:r>
    </w:p>
    <w:p w:rsidR="009607D3" w:rsidRPr="000135AB" w:rsidRDefault="009A714C" w:rsidP="000135AB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71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проспект Степана Бандери,90 в напрямку вулиці Коновальця – 1 шт.</w:t>
      </w:r>
    </w:p>
    <w:p w:rsidR="005D1B72" w:rsidRDefault="000135AB" w:rsidP="005D1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Станом на 01.11.2021 рік загальна кількість камер, які обслуговує комунальне підприємство становить 875 камер відеоспостереження. </w:t>
      </w:r>
    </w:p>
    <w:p w:rsidR="005D1B72" w:rsidRDefault="005D1B72" w:rsidP="005D1B72">
      <w:pPr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КП здійснює надання телекомунікаційних послуг по школах м. Тернополя та державних структурах.</w:t>
      </w:r>
    </w:p>
    <w:p w:rsidR="005D1B72" w:rsidRDefault="00216744" w:rsidP="005D1B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На КП працює 10</w:t>
      </w:r>
      <w:r w:rsidR="005D1B72">
        <w:rPr>
          <w:rFonts w:ascii="Times New Roman" w:hAnsi="Times New Roman"/>
          <w:sz w:val="24"/>
          <w:szCs w:val="24"/>
        </w:rPr>
        <w:t xml:space="preserve"> працівників, середня заробітна плата складає </w:t>
      </w:r>
      <w:r w:rsidR="003B0DCB">
        <w:rPr>
          <w:rFonts w:ascii="Times New Roman" w:hAnsi="Times New Roman"/>
          <w:sz w:val="24"/>
          <w:szCs w:val="24"/>
        </w:rPr>
        <w:t>1</w:t>
      </w:r>
      <w:r w:rsidR="000135AB">
        <w:rPr>
          <w:rFonts w:ascii="Times New Roman" w:hAnsi="Times New Roman"/>
          <w:sz w:val="24"/>
          <w:szCs w:val="24"/>
        </w:rPr>
        <w:t>4 тисяч 774 грив</w:t>
      </w:r>
      <w:r w:rsidR="003B0DCB">
        <w:rPr>
          <w:rFonts w:ascii="Times New Roman" w:hAnsi="Times New Roman"/>
          <w:sz w:val="24"/>
          <w:szCs w:val="24"/>
        </w:rPr>
        <w:t>н</w:t>
      </w:r>
      <w:r w:rsidR="000135AB">
        <w:rPr>
          <w:rFonts w:ascii="Times New Roman" w:hAnsi="Times New Roman"/>
          <w:sz w:val="24"/>
          <w:szCs w:val="24"/>
        </w:rPr>
        <w:t>і</w:t>
      </w:r>
      <w:r w:rsidR="005D1B72">
        <w:rPr>
          <w:rFonts w:ascii="Times New Roman" w:hAnsi="Times New Roman"/>
          <w:sz w:val="24"/>
          <w:szCs w:val="24"/>
        </w:rPr>
        <w:t>, заборгованість по виплаті загробної плати не має.</w:t>
      </w:r>
    </w:p>
    <w:p w:rsidR="005D1B72" w:rsidRPr="0049369F" w:rsidRDefault="005D1B72" w:rsidP="005D1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1B72" w:rsidRDefault="005D1B72"/>
    <w:sectPr w:rsidR="005D1B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7A0C"/>
    <w:multiLevelType w:val="hybridMultilevel"/>
    <w:tmpl w:val="BE069E1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E60505"/>
    <w:multiLevelType w:val="hybridMultilevel"/>
    <w:tmpl w:val="DA70A248"/>
    <w:lvl w:ilvl="0" w:tplc="689E11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E2092"/>
    <w:multiLevelType w:val="hybridMultilevel"/>
    <w:tmpl w:val="7F9E5248"/>
    <w:lvl w:ilvl="0" w:tplc="551205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D310B"/>
    <w:multiLevelType w:val="hybridMultilevel"/>
    <w:tmpl w:val="A3C42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72"/>
    <w:rsid w:val="000135AB"/>
    <w:rsid w:val="000E7B26"/>
    <w:rsid w:val="00216744"/>
    <w:rsid w:val="002B3A08"/>
    <w:rsid w:val="003B0DCB"/>
    <w:rsid w:val="00402512"/>
    <w:rsid w:val="0049636D"/>
    <w:rsid w:val="00504909"/>
    <w:rsid w:val="005174F9"/>
    <w:rsid w:val="005D1B72"/>
    <w:rsid w:val="0060213A"/>
    <w:rsid w:val="007540DE"/>
    <w:rsid w:val="007D2E28"/>
    <w:rsid w:val="009158DF"/>
    <w:rsid w:val="009607D3"/>
    <w:rsid w:val="009A40CB"/>
    <w:rsid w:val="009A714C"/>
    <w:rsid w:val="00A1635B"/>
    <w:rsid w:val="00B82A04"/>
    <w:rsid w:val="00D10033"/>
    <w:rsid w:val="00D86D57"/>
    <w:rsid w:val="00E24553"/>
    <w:rsid w:val="00EA136B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EA9E"/>
  <w15:chartTrackingRefBased/>
  <w15:docId w15:val="{587D1F26-B6CD-483C-BCFD-F36764F3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D1B72"/>
  </w:style>
  <w:style w:type="paragraph" w:styleId="a3">
    <w:name w:val="List Paragraph"/>
    <w:basedOn w:val="a"/>
    <w:uiPriority w:val="34"/>
    <w:qFormat/>
    <w:rsid w:val="005D1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B7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3A0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1635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rnopil.webc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DE37-8F22-4D1D-BF21-942A2CA7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5925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Olesya</cp:lastModifiedBy>
  <cp:revision>9</cp:revision>
  <cp:lastPrinted>2020-10-20T11:57:00Z</cp:lastPrinted>
  <dcterms:created xsi:type="dcterms:W3CDTF">2020-10-20T07:37:00Z</dcterms:created>
  <dcterms:modified xsi:type="dcterms:W3CDTF">2021-11-12T10:17:00Z</dcterms:modified>
</cp:coreProperties>
</file>