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E" w:rsidRPr="00A732AB" w:rsidRDefault="00674EDE" w:rsidP="003C6687">
      <w:pPr>
        <w:pStyle w:val="BodyText2"/>
        <w:spacing w:after="0" w:line="240" w:lineRule="auto"/>
        <w:ind w:left="4956"/>
        <w:rPr>
          <w:sz w:val="28"/>
          <w:szCs w:val="28"/>
          <w:lang w:val="uk-UA"/>
        </w:rPr>
      </w:pP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</w:r>
      <w:r w:rsidRPr="00A732AB">
        <w:rPr>
          <w:sz w:val="28"/>
          <w:szCs w:val="28"/>
        </w:rPr>
        <w:tab/>
        <w:t xml:space="preserve"> </w:t>
      </w:r>
      <w:r w:rsidRPr="00A732AB">
        <w:rPr>
          <w:sz w:val="28"/>
          <w:szCs w:val="28"/>
          <w:lang w:val="uk-UA"/>
        </w:rPr>
        <w:t>Додаток 2</w:t>
      </w:r>
    </w:p>
    <w:p w:rsidR="00674EDE" w:rsidRPr="00A732AB" w:rsidRDefault="00674EDE" w:rsidP="003C6687">
      <w:pPr>
        <w:pStyle w:val="BodyText2"/>
        <w:spacing w:after="0" w:line="240" w:lineRule="auto"/>
        <w:ind w:left="4956"/>
        <w:rPr>
          <w:sz w:val="28"/>
          <w:szCs w:val="28"/>
          <w:lang w:val="uk-UA"/>
        </w:rPr>
      </w:pPr>
      <w:r w:rsidRPr="00A732AB">
        <w:rPr>
          <w:sz w:val="28"/>
          <w:szCs w:val="28"/>
          <w:lang w:val="uk-UA"/>
        </w:rPr>
        <w:t>до рішення виконавчого комітету</w:t>
      </w:r>
    </w:p>
    <w:p w:rsidR="00674EDE" w:rsidRPr="00A732AB" w:rsidRDefault="00674EDE" w:rsidP="008B2C7F">
      <w:pPr>
        <w:pStyle w:val="BodyText2"/>
        <w:spacing w:after="0" w:line="240" w:lineRule="auto"/>
        <w:ind w:left="4956"/>
        <w:jc w:val="center"/>
        <w:rPr>
          <w:sz w:val="28"/>
          <w:szCs w:val="28"/>
          <w:lang w:val="uk-UA"/>
        </w:rPr>
      </w:pPr>
    </w:p>
    <w:p w:rsidR="00674EDE" w:rsidRPr="00A732AB" w:rsidRDefault="00674EDE" w:rsidP="008B2C7F">
      <w:pPr>
        <w:pStyle w:val="BodyText2"/>
        <w:spacing w:after="0" w:line="240" w:lineRule="auto"/>
        <w:jc w:val="center"/>
        <w:rPr>
          <w:sz w:val="28"/>
          <w:szCs w:val="28"/>
          <w:lang w:val="uk-UA"/>
        </w:rPr>
      </w:pPr>
      <w:r w:rsidRPr="00A732AB">
        <w:rPr>
          <w:sz w:val="28"/>
          <w:szCs w:val="28"/>
          <w:lang w:val="uk-UA"/>
        </w:rPr>
        <w:t>ПЕРЕЛІК</w:t>
      </w:r>
    </w:p>
    <w:p w:rsidR="00674EDE" w:rsidRPr="00A732AB" w:rsidRDefault="00674EDE" w:rsidP="008B2C7F">
      <w:pPr>
        <w:pStyle w:val="BodyText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A732AB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674EDE" w:rsidRPr="00A732AB" w:rsidRDefault="00674EDE" w:rsidP="008B2C7F">
      <w:pPr>
        <w:spacing w:line="240" w:lineRule="atLeast"/>
        <w:ind w:hanging="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732AB">
        <w:rPr>
          <w:rFonts w:ascii="Times New Roman" w:hAnsi="Times New Roman"/>
          <w:sz w:val="28"/>
          <w:szCs w:val="28"/>
        </w:rPr>
        <w:t>П  «Дружба-сервіс Житло-2»</w:t>
      </w:r>
      <w:r w:rsidRPr="00A44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732AB">
        <w:rPr>
          <w:rFonts w:ascii="Times New Roman" w:hAnsi="Times New Roman"/>
          <w:sz w:val="28"/>
          <w:szCs w:val="28"/>
        </w:rPr>
        <w:t xml:space="preserve">П  «Дружба-сервіс Житло-2»,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2AB">
        <w:rPr>
          <w:rFonts w:ascii="Times New Roman" w:hAnsi="Times New Roman"/>
          <w:sz w:val="28"/>
          <w:szCs w:val="28"/>
        </w:rPr>
        <w:t>, м.Тернопіль вул.М.Карпенка ,12</w:t>
      </w:r>
    </w:p>
    <w:p w:rsidR="00674EDE" w:rsidRPr="00A732AB" w:rsidRDefault="00674EDE" w:rsidP="008B2C7F">
      <w:pPr>
        <w:spacing w:line="240" w:lineRule="atLeast"/>
        <w:ind w:hanging="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EDE" w:rsidRPr="00A732AB" w:rsidRDefault="00674EDE" w:rsidP="006B437A">
      <w:pPr>
        <w:spacing w:line="240" w:lineRule="atLeast"/>
        <w:ind w:hanging="2"/>
        <w:contextualSpacing/>
        <w:jc w:val="both"/>
        <w:rPr>
          <w:rFonts w:ascii="Times New Roman" w:hAnsi="Times New Roman"/>
          <w:sz w:val="28"/>
          <w:szCs w:val="28"/>
        </w:rPr>
      </w:pPr>
      <w:r w:rsidRPr="00A732AB">
        <w:rPr>
          <w:rFonts w:ascii="Times New Roman" w:hAnsi="Times New Roman"/>
          <w:sz w:val="28"/>
          <w:szCs w:val="28"/>
        </w:rPr>
        <w:t xml:space="preserve">          </w:t>
      </w:r>
      <w:r w:rsidRPr="00A732AB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32AB">
        <w:rPr>
          <w:rFonts w:ascii="Times New Roman" w:hAnsi="Times New Roman"/>
          <w:sz w:val="28"/>
          <w:szCs w:val="28"/>
        </w:rPr>
        <w:tab/>
      </w:r>
      <w:r w:rsidRPr="00A732AB">
        <w:rPr>
          <w:rFonts w:ascii="Times New Roman" w:hAnsi="Times New Roman"/>
          <w:sz w:val="28"/>
          <w:szCs w:val="28"/>
        </w:rPr>
        <w:tab/>
      </w:r>
      <w:r w:rsidRPr="00A732AB">
        <w:rPr>
          <w:rFonts w:ascii="Times New Roman" w:hAnsi="Times New Roman"/>
          <w:sz w:val="28"/>
          <w:szCs w:val="28"/>
        </w:rPr>
        <w:tab/>
        <w:t xml:space="preserve">    ЛОТ – 3</w:t>
      </w:r>
    </w:p>
    <w:p w:rsidR="00674EDE" w:rsidRPr="00A732AB" w:rsidRDefault="00674EDE" w:rsidP="006B437A">
      <w:pPr>
        <w:spacing w:line="240" w:lineRule="atLeast"/>
        <w:ind w:hanging="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7812" w:type="dxa"/>
        <w:tblInd w:w="636" w:type="dxa"/>
        <w:tblLook w:val="00A0"/>
      </w:tblPr>
      <w:tblGrid>
        <w:gridCol w:w="576"/>
        <w:gridCol w:w="7236"/>
      </w:tblGrid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вул.Дружби,2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вул.Дружби,4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вул.Дружби,6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вул.Дружби,13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вул.Дружби,15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вул.Дружби,17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3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4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6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7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8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9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10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11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13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14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18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19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20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22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24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26а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вул.М.Карпенка, 26в</w:t>
            </w:r>
          </w:p>
        </w:tc>
      </w:tr>
      <w:tr w:rsidR="00674EDE" w:rsidRPr="00E2167E" w:rsidTr="000B220D">
        <w:trPr>
          <w:trHeight w:val="315"/>
        </w:trPr>
        <w:tc>
          <w:tcPr>
            <w:tcW w:w="57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36" w:type="dxa"/>
            <w:vAlign w:val="bottom"/>
          </w:tcPr>
          <w:p w:rsidR="00674EDE" w:rsidRPr="00A732AB" w:rsidRDefault="00674EDE" w:rsidP="00DC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32AB">
              <w:rPr>
                <w:rFonts w:ascii="Times New Roman" w:hAnsi="Times New Roman"/>
                <w:sz w:val="28"/>
                <w:szCs w:val="28"/>
                <w:lang w:eastAsia="uk-UA"/>
              </w:rPr>
              <w:t>провулок Цегельний,3</w:t>
            </w:r>
          </w:p>
        </w:tc>
      </w:tr>
    </w:tbl>
    <w:p w:rsidR="00674EDE" w:rsidRPr="00A732AB" w:rsidRDefault="00674EDE">
      <w:pPr>
        <w:rPr>
          <w:rFonts w:ascii="Times New Roman" w:hAnsi="Times New Roman"/>
          <w:sz w:val="28"/>
          <w:szCs w:val="28"/>
        </w:rPr>
      </w:pPr>
    </w:p>
    <w:sectPr w:rsidR="00674EDE" w:rsidRPr="00A732AB" w:rsidSect="00D00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87"/>
    <w:rsid w:val="000B220D"/>
    <w:rsid w:val="00100C60"/>
    <w:rsid w:val="00242A9C"/>
    <w:rsid w:val="003C6687"/>
    <w:rsid w:val="006432A8"/>
    <w:rsid w:val="00674EDE"/>
    <w:rsid w:val="006B437A"/>
    <w:rsid w:val="008B2C7F"/>
    <w:rsid w:val="00937D2A"/>
    <w:rsid w:val="009E4D65"/>
    <w:rsid w:val="00A44EB5"/>
    <w:rsid w:val="00A732AB"/>
    <w:rsid w:val="00C74C75"/>
    <w:rsid w:val="00D00055"/>
    <w:rsid w:val="00DC4F60"/>
    <w:rsid w:val="00E2167E"/>
    <w:rsid w:val="00F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C6687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687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495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d01-Stemkovskyy</dc:creator>
  <cp:keywords/>
  <dc:description/>
  <cp:lastModifiedBy>A</cp:lastModifiedBy>
  <cp:revision>7</cp:revision>
  <dcterms:created xsi:type="dcterms:W3CDTF">2021-09-09T11:40:00Z</dcterms:created>
  <dcterms:modified xsi:type="dcterms:W3CDTF">2021-09-11T07:22:00Z</dcterms:modified>
</cp:coreProperties>
</file>