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1D" w:rsidRPr="003231F6" w:rsidRDefault="003231F6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1F6">
        <w:rPr>
          <w:rFonts w:ascii="Times New Roman" w:hAnsi="Times New Roman" w:cs="Times New Roman"/>
          <w:sz w:val="28"/>
          <w:szCs w:val="28"/>
        </w:rPr>
        <w:t>Фалінська Тетяна Андріївна, народилася 14 жовтня 1964р., у місті Скалат Тернопільської області</w:t>
      </w:r>
      <w:r w:rsidR="00C243DB">
        <w:rPr>
          <w:rFonts w:ascii="Times New Roman" w:hAnsi="Times New Roman" w:cs="Times New Roman"/>
          <w:sz w:val="28"/>
          <w:szCs w:val="28"/>
        </w:rPr>
        <w:t>.</w:t>
      </w:r>
    </w:p>
    <w:p w:rsidR="003231F6" w:rsidRPr="003231F6" w:rsidRDefault="003231F6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1F6">
        <w:rPr>
          <w:rFonts w:ascii="Times New Roman" w:hAnsi="Times New Roman" w:cs="Times New Roman"/>
          <w:sz w:val="28"/>
          <w:szCs w:val="28"/>
        </w:rPr>
        <w:t>В 1989 році закінчила Дніпропетровський державний медичний інститут.</w:t>
      </w:r>
    </w:p>
    <w:p w:rsidR="003231F6" w:rsidRPr="003231F6" w:rsidRDefault="003231F6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1F6">
        <w:rPr>
          <w:rFonts w:ascii="Times New Roman" w:hAnsi="Times New Roman" w:cs="Times New Roman"/>
          <w:sz w:val="28"/>
          <w:szCs w:val="28"/>
        </w:rPr>
        <w:t>В 1990 році проходила інтернатуру на базі міської стоматологічної поліклініки м. Тернополя.</w:t>
      </w:r>
    </w:p>
    <w:p w:rsidR="003231F6" w:rsidRPr="003231F6" w:rsidRDefault="003231F6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1F6">
        <w:rPr>
          <w:rFonts w:ascii="Times New Roman" w:hAnsi="Times New Roman" w:cs="Times New Roman"/>
          <w:sz w:val="28"/>
          <w:szCs w:val="28"/>
        </w:rPr>
        <w:t>З 1991 року працювала лікарем стоматологом-хірургом в комунальній дитячій стоматологічній поліклініці м. Тернополя.</w:t>
      </w:r>
    </w:p>
    <w:p w:rsidR="003231F6" w:rsidRPr="003231F6" w:rsidRDefault="003231F6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1F6">
        <w:rPr>
          <w:rFonts w:ascii="Times New Roman" w:hAnsi="Times New Roman" w:cs="Times New Roman"/>
          <w:sz w:val="28"/>
          <w:szCs w:val="28"/>
        </w:rPr>
        <w:t>З 1995 року працювала завідувачем профілактичного відділення комунальної дитя</w:t>
      </w:r>
      <w:r w:rsidR="00C243DB">
        <w:rPr>
          <w:rFonts w:ascii="Times New Roman" w:hAnsi="Times New Roman" w:cs="Times New Roman"/>
          <w:sz w:val="28"/>
          <w:szCs w:val="28"/>
        </w:rPr>
        <w:t xml:space="preserve">чої стоматологічної поліклініки </w:t>
      </w:r>
      <w:r w:rsidRPr="003231F6">
        <w:rPr>
          <w:rFonts w:ascii="Times New Roman" w:hAnsi="Times New Roman" w:cs="Times New Roman"/>
          <w:sz w:val="28"/>
          <w:szCs w:val="28"/>
        </w:rPr>
        <w:t xml:space="preserve"> м. Тернополя.</w:t>
      </w:r>
    </w:p>
    <w:p w:rsidR="003231F6" w:rsidRDefault="003231F6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1F6">
        <w:rPr>
          <w:rFonts w:ascii="Times New Roman" w:hAnsi="Times New Roman" w:cs="Times New Roman"/>
          <w:sz w:val="28"/>
          <w:szCs w:val="28"/>
        </w:rPr>
        <w:t xml:space="preserve">З 2006 </w:t>
      </w:r>
      <w:r w:rsidR="00085FE6">
        <w:rPr>
          <w:rFonts w:ascii="Times New Roman" w:hAnsi="Times New Roman" w:cs="Times New Roman"/>
          <w:sz w:val="28"/>
          <w:szCs w:val="28"/>
        </w:rPr>
        <w:t>-2019 роки</w:t>
      </w:r>
      <w:r w:rsidRPr="003231F6">
        <w:rPr>
          <w:rFonts w:ascii="Times New Roman" w:hAnsi="Times New Roman" w:cs="Times New Roman"/>
          <w:sz w:val="28"/>
          <w:szCs w:val="28"/>
        </w:rPr>
        <w:t xml:space="preserve"> займає керівну посаду </w:t>
      </w:r>
      <w:r w:rsidR="00085FE6">
        <w:rPr>
          <w:rFonts w:ascii="Times New Roman" w:hAnsi="Times New Roman" w:cs="Times New Roman"/>
          <w:sz w:val="28"/>
          <w:szCs w:val="28"/>
        </w:rPr>
        <w:t>в Комунальній дитячій стоматологічній поліклініці м. Тернополя.</w:t>
      </w:r>
    </w:p>
    <w:p w:rsidR="00C243DB" w:rsidRDefault="00EF5222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 році  закінчила навчання в З</w:t>
      </w:r>
      <w:r w:rsidR="00C243DB">
        <w:rPr>
          <w:rFonts w:ascii="Times New Roman" w:hAnsi="Times New Roman" w:cs="Times New Roman"/>
          <w:sz w:val="28"/>
          <w:szCs w:val="28"/>
        </w:rPr>
        <w:t xml:space="preserve">ахідноукраїнському нацональному університеті </w:t>
      </w:r>
      <w:r>
        <w:rPr>
          <w:rFonts w:ascii="Times New Roman" w:hAnsi="Times New Roman" w:cs="Times New Roman"/>
          <w:sz w:val="28"/>
          <w:szCs w:val="28"/>
        </w:rPr>
        <w:t>здобувши кваліфікацію магістра за спеціальністю</w:t>
      </w:r>
      <w:r w:rsidR="00C714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4CD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енеджмент</w:t>
      </w:r>
      <w:r w:rsidR="00C714CD">
        <w:rPr>
          <w:rFonts w:ascii="Times New Roman" w:hAnsi="Times New Roman" w:cs="Times New Roman"/>
          <w:sz w:val="28"/>
          <w:szCs w:val="28"/>
        </w:rPr>
        <w:t>» (освітня програма: «Менеджмент закладів охорони здоров’я»</w:t>
      </w:r>
    </w:p>
    <w:p w:rsidR="00C714CD" w:rsidRPr="003231F6" w:rsidRDefault="00C714CD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2020 року по сьогоднійшній день є директором КНП «Тернопільська міська стоматологічна поліклініка №1» ТМР.</w:t>
      </w:r>
      <w:bookmarkStart w:id="0" w:name="_GoBack"/>
      <w:bookmarkEnd w:id="0"/>
    </w:p>
    <w:p w:rsidR="003231F6" w:rsidRPr="003231F6" w:rsidRDefault="003231F6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1F6">
        <w:rPr>
          <w:rFonts w:ascii="Times New Roman" w:hAnsi="Times New Roman" w:cs="Times New Roman"/>
          <w:sz w:val="28"/>
          <w:szCs w:val="28"/>
        </w:rPr>
        <w:t>Громадянка України.</w:t>
      </w:r>
    </w:p>
    <w:p w:rsidR="003231F6" w:rsidRPr="003231F6" w:rsidRDefault="003231F6" w:rsidP="00C24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1F6">
        <w:rPr>
          <w:rFonts w:ascii="Times New Roman" w:hAnsi="Times New Roman" w:cs="Times New Roman"/>
          <w:sz w:val="28"/>
          <w:szCs w:val="28"/>
        </w:rPr>
        <w:t>Одружена, має сина.</w:t>
      </w:r>
    </w:p>
    <w:p w:rsidR="003231F6" w:rsidRDefault="003231F6" w:rsidP="003231F6">
      <w:pPr>
        <w:spacing w:line="360" w:lineRule="auto"/>
        <w:rPr>
          <w:sz w:val="30"/>
          <w:szCs w:val="30"/>
        </w:rPr>
      </w:pPr>
    </w:p>
    <w:p w:rsidR="003231F6" w:rsidRDefault="003231F6">
      <w:r>
        <w:t xml:space="preserve"> </w:t>
      </w:r>
    </w:p>
    <w:sectPr w:rsidR="00323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6"/>
    <w:rsid w:val="00085FE6"/>
    <w:rsid w:val="003231F6"/>
    <w:rsid w:val="00451905"/>
    <w:rsid w:val="005808C8"/>
    <w:rsid w:val="00C243DB"/>
    <w:rsid w:val="00C714CD"/>
    <w:rsid w:val="00E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A909-1ED0-4BE8-A25D-9C848263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2021-11-11T09:28:00Z</dcterms:created>
  <dcterms:modified xsi:type="dcterms:W3CDTF">2021-11-11T10:18:00Z</dcterms:modified>
</cp:coreProperties>
</file>