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5" w:rsidRPr="00C25705" w:rsidRDefault="00C25705" w:rsidP="00C25705">
      <w:pPr>
        <w:spacing w:after="0" w:line="240" w:lineRule="auto"/>
        <w:rPr>
          <w:rFonts w:ascii="Times New Roman" w:hAnsi="Times New Roman" w:cs="Times New Roman"/>
          <w:sz w:val="24"/>
          <w:szCs w:val="24"/>
        </w:rPr>
      </w:pPr>
      <w:bookmarkStart w:id="0" w:name="_GoBack"/>
      <w:bookmarkEnd w:id="0"/>
    </w:p>
    <w:p w:rsidR="00C25705" w:rsidRPr="00C25705" w:rsidRDefault="00C25705" w:rsidP="00C25705">
      <w:pPr>
        <w:spacing w:after="0" w:line="240" w:lineRule="auto"/>
        <w:ind w:left="5670"/>
        <w:rPr>
          <w:rFonts w:ascii="Times New Roman" w:hAnsi="Times New Roman" w:cs="Times New Roman"/>
          <w:sz w:val="24"/>
          <w:szCs w:val="24"/>
        </w:rPr>
      </w:pPr>
      <w:r w:rsidRPr="00C25705">
        <w:rPr>
          <w:rFonts w:ascii="Times New Roman" w:hAnsi="Times New Roman" w:cs="Times New Roman"/>
          <w:sz w:val="24"/>
          <w:szCs w:val="24"/>
        </w:rPr>
        <w:t xml:space="preserve">Додаток     </w:t>
      </w:r>
    </w:p>
    <w:p w:rsidR="00C25705" w:rsidRPr="00C25705" w:rsidRDefault="00C25705" w:rsidP="00C25705">
      <w:pPr>
        <w:spacing w:after="0" w:line="240" w:lineRule="auto"/>
        <w:ind w:left="5670"/>
        <w:rPr>
          <w:rFonts w:ascii="Times New Roman" w:hAnsi="Times New Roman" w:cs="Times New Roman"/>
          <w:sz w:val="24"/>
          <w:szCs w:val="24"/>
        </w:rPr>
      </w:pPr>
      <w:r w:rsidRPr="00C25705">
        <w:rPr>
          <w:rFonts w:ascii="Times New Roman" w:hAnsi="Times New Roman" w:cs="Times New Roman"/>
          <w:sz w:val="24"/>
          <w:szCs w:val="24"/>
        </w:rPr>
        <w:t>до рішення виконавчого комітету від 04.11.2020 №844</w:t>
      </w:r>
    </w:p>
    <w:p w:rsidR="00C25705" w:rsidRPr="00C25705" w:rsidRDefault="00C25705" w:rsidP="00C25705">
      <w:pPr>
        <w:spacing w:after="0" w:line="240" w:lineRule="auto"/>
        <w:ind w:firstLine="708"/>
        <w:jc w:val="both"/>
        <w:rPr>
          <w:rFonts w:ascii="Times New Roman" w:hAnsi="Times New Roman" w:cs="Times New Roman"/>
          <w:sz w:val="24"/>
          <w:szCs w:val="24"/>
        </w:rPr>
      </w:pPr>
    </w:p>
    <w:p w:rsidR="00C25705" w:rsidRPr="00C25705" w:rsidRDefault="00C25705" w:rsidP="00C25705">
      <w:pPr>
        <w:spacing w:after="0" w:line="240" w:lineRule="auto"/>
        <w:ind w:firstLine="708"/>
        <w:jc w:val="both"/>
        <w:rPr>
          <w:rFonts w:ascii="Times New Roman" w:hAnsi="Times New Roman" w:cs="Times New Roman"/>
          <w:sz w:val="24"/>
          <w:szCs w:val="24"/>
        </w:rPr>
      </w:pPr>
    </w:p>
    <w:p w:rsidR="00C25705" w:rsidRPr="00C25705" w:rsidRDefault="00C25705" w:rsidP="00C25705">
      <w:pPr>
        <w:spacing w:after="0" w:line="240" w:lineRule="auto"/>
        <w:jc w:val="center"/>
        <w:rPr>
          <w:rFonts w:ascii="Times New Roman" w:hAnsi="Times New Roman" w:cs="Times New Roman"/>
          <w:sz w:val="24"/>
          <w:szCs w:val="24"/>
        </w:rPr>
      </w:pPr>
      <w:r w:rsidRPr="00C25705">
        <w:rPr>
          <w:rFonts w:ascii="Times New Roman" w:hAnsi="Times New Roman" w:cs="Times New Roman"/>
          <w:sz w:val="24"/>
          <w:szCs w:val="24"/>
        </w:rPr>
        <w:t>З В І Т  П Р О Р О Б О Т У</w:t>
      </w:r>
    </w:p>
    <w:p w:rsidR="00C25705" w:rsidRPr="00C25705" w:rsidRDefault="00C25705" w:rsidP="00C25705">
      <w:pPr>
        <w:spacing w:after="0" w:line="240" w:lineRule="auto"/>
        <w:jc w:val="center"/>
        <w:rPr>
          <w:rFonts w:ascii="Times New Roman" w:hAnsi="Times New Roman" w:cs="Times New Roman"/>
          <w:sz w:val="24"/>
          <w:szCs w:val="24"/>
        </w:rPr>
      </w:pPr>
      <w:r w:rsidRPr="00C25705">
        <w:rPr>
          <w:rFonts w:ascii="Times New Roman" w:hAnsi="Times New Roman" w:cs="Times New Roman"/>
          <w:sz w:val="24"/>
          <w:szCs w:val="24"/>
        </w:rPr>
        <w:t>ВІДДІЛУ ВНУТРІШНЬОГО КОНТРОЛЮ</w:t>
      </w:r>
    </w:p>
    <w:p w:rsidR="00C25705" w:rsidRPr="00C25705" w:rsidRDefault="00C25705" w:rsidP="00C25705">
      <w:pPr>
        <w:pStyle w:val="Style2"/>
        <w:widowControl/>
        <w:jc w:val="center"/>
        <w:rPr>
          <w:lang w:val="uk-UA"/>
        </w:rPr>
      </w:pPr>
    </w:p>
    <w:p w:rsidR="00C25705" w:rsidRPr="00C25705" w:rsidRDefault="00C25705" w:rsidP="00C25705">
      <w:pPr>
        <w:pStyle w:val="Style2"/>
        <w:widowControl/>
        <w:jc w:val="center"/>
        <w:rPr>
          <w:lang w:val="uk-UA"/>
        </w:rPr>
      </w:pP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Робота відділу внутрішнього контролю полягає у здійсненні та забезпеченні внутрішнього фінансового контролю за роботою виконавчих органів Тернопільської міської ради, підприємств, установ та організацій, що належать до сфери управління Тернопільської міської ради.</w:t>
      </w:r>
    </w:p>
    <w:p w:rsidR="00C25705" w:rsidRPr="00C25705" w:rsidRDefault="00C25705" w:rsidP="00C25705">
      <w:pPr>
        <w:spacing w:after="0" w:line="240" w:lineRule="auto"/>
        <w:ind w:firstLine="720"/>
        <w:jc w:val="both"/>
        <w:rPr>
          <w:rStyle w:val="FontStyle11"/>
          <w:sz w:val="24"/>
          <w:szCs w:val="24"/>
        </w:rPr>
      </w:pPr>
      <w:r w:rsidRPr="00C25705">
        <w:rPr>
          <w:rStyle w:val="FontStyle11"/>
          <w:b/>
          <w:sz w:val="24"/>
          <w:szCs w:val="24"/>
        </w:rPr>
        <w:t>Пріоритетними напрямками роботи</w:t>
      </w:r>
      <w:r w:rsidRPr="00C25705">
        <w:rPr>
          <w:rStyle w:val="FontStyle11"/>
          <w:sz w:val="24"/>
          <w:szCs w:val="24"/>
        </w:rPr>
        <w:t xml:space="preserve"> Відділу є перевірка дотримання норм законодавства виконавчими органами Тернопільської міської ради, підприємствами, установами, організаціями, що належать до сфери управління Тернопільської міської ради,надання рекомендацій щодо усунення встановлених порушень,а також щодо вдосконалення ведення фінансово-господарської діяльності.</w:t>
      </w: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Діяльність відділу спрямована на забезпечення міського голови, Тернопільської міської ради достовірною інформацією про використання об'єктами контролю фінансових ресурсів, комунального майна, надання оцінки ефективності господарської діяльності комунальних підприємств, установ та організацій, що належать до сфери управління Тернопільської міської ради.</w:t>
      </w: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Свої заходи відділ здійснює у формі перевірок, оцінки, дослідження та вивчення на підставі розпоряджень та доручень міського голови.</w:t>
      </w:r>
    </w:p>
    <w:p w:rsidR="00C25705" w:rsidRPr="00C25705" w:rsidRDefault="00C25705" w:rsidP="00C25705">
      <w:pPr>
        <w:spacing w:after="0" w:line="240" w:lineRule="auto"/>
        <w:jc w:val="both"/>
        <w:rPr>
          <w:rStyle w:val="FontStyle11"/>
          <w:sz w:val="24"/>
          <w:szCs w:val="24"/>
        </w:rPr>
      </w:pP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 xml:space="preserve">За 2019 рік відповідно до розпоряджень міського голови, працівниками </w:t>
      </w:r>
      <w:proofErr w:type="spellStart"/>
      <w:r w:rsidRPr="00C25705">
        <w:rPr>
          <w:rStyle w:val="FontStyle11"/>
          <w:sz w:val="24"/>
          <w:szCs w:val="24"/>
        </w:rPr>
        <w:t>відділупроведено</w:t>
      </w:r>
      <w:proofErr w:type="spellEnd"/>
      <w:r w:rsidRPr="00C25705">
        <w:rPr>
          <w:rStyle w:val="FontStyle11"/>
          <w:sz w:val="24"/>
          <w:szCs w:val="24"/>
        </w:rPr>
        <w:t xml:space="preserve"> 11 перевірок фінансово-господарської діяльності підприємств, установ та організацій комунальної форми власності міста Тернополя та взято участь у 7-ми засіданнях роботи3-х комісій.</w:t>
      </w: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За 10 місяців 2019 року відповідно до розпоряджень міського голови, працівниками відділу проведено 10 перевірок фінансово-господарської діяльності підприємств, установ та організацій комунальної форми власності міста Тернополя та взято участь у 7-мизасіданнях роботи3-х комісій.</w:t>
      </w: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За 10 місяців 2020 року відповідно до розпоряджень міського голови, працівниками відділу проведено 8 перевірок фінансово-господарської діяльності підприємств, установ та організацій комунальної форми власності міста Тернополя.</w:t>
      </w: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 xml:space="preserve">Перелік проведених відділом перевірок </w:t>
      </w:r>
      <w:proofErr w:type="spellStart"/>
      <w:r w:rsidRPr="00C25705">
        <w:rPr>
          <w:rStyle w:val="FontStyle11"/>
          <w:sz w:val="24"/>
          <w:szCs w:val="24"/>
        </w:rPr>
        <w:t>таробочих</w:t>
      </w:r>
      <w:proofErr w:type="spellEnd"/>
      <w:r w:rsidRPr="00C25705">
        <w:rPr>
          <w:rStyle w:val="FontStyle11"/>
          <w:sz w:val="24"/>
          <w:szCs w:val="24"/>
        </w:rPr>
        <w:t xml:space="preserve"> комісій, у складі яких брали участь працівники відділу внутрішнього контролю додається.</w:t>
      </w:r>
    </w:p>
    <w:p w:rsidR="00C25705" w:rsidRPr="00C25705" w:rsidRDefault="00C25705" w:rsidP="00C25705">
      <w:pPr>
        <w:spacing w:after="0" w:line="240" w:lineRule="auto"/>
        <w:jc w:val="both"/>
        <w:rPr>
          <w:rStyle w:val="FontStyle11"/>
          <w:sz w:val="24"/>
          <w:szCs w:val="24"/>
        </w:rPr>
      </w:pPr>
    </w:p>
    <w:p w:rsidR="00C25705" w:rsidRPr="00C25705" w:rsidRDefault="00C25705" w:rsidP="00C25705">
      <w:pPr>
        <w:spacing w:after="0" w:line="240" w:lineRule="auto"/>
        <w:ind w:firstLine="720"/>
        <w:jc w:val="both"/>
        <w:rPr>
          <w:rStyle w:val="FontStyle11"/>
          <w:sz w:val="24"/>
          <w:szCs w:val="24"/>
        </w:rPr>
      </w:pPr>
      <w:proofErr w:type="spellStart"/>
      <w:r w:rsidRPr="00C25705">
        <w:rPr>
          <w:rStyle w:val="FontStyle11"/>
          <w:sz w:val="24"/>
          <w:szCs w:val="24"/>
        </w:rPr>
        <w:t>Післякожного</w:t>
      </w:r>
      <w:proofErr w:type="spellEnd"/>
      <w:r w:rsidRPr="00C25705">
        <w:rPr>
          <w:rStyle w:val="FontStyle11"/>
          <w:sz w:val="24"/>
          <w:szCs w:val="24"/>
        </w:rPr>
        <w:t xml:space="preserve"> контрольного заходу, працівниками відділу у встановлений термін оформляються матеріали перевірки (довідки про результати перевірок чи доповідні записки), з якими ознайомлюються посадові особи об'єктів контролю. Матеріали перевірки, а також узагальнена інформація по виявлених фактах порушень законодавства, а також про діяльність об’єкта контролю в цілому, подаються міському голові.</w:t>
      </w: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Також, відділом вносяться пропозиції щодо вжиття заходів по усуненню недоліків, встановлених під час перевірки, відшкодуванню заподіяних збитків та пропозиції щодо діяльності підприємств для запобігання порушень ними в майбутньому.</w:t>
      </w:r>
    </w:p>
    <w:p w:rsidR="00C25705" w:rsidRPr="00C25705" w:rsidRDefault="00C25705" w:rsidP="00C25705">
      <w:pPr>
        <w:spacing w:after="0" w:line="240" w:lineRule="auto"/>
        <w:ind w:firstLine="720"/>
        <w:jc w:val="both"/>
        <w:rPr>
          <w:rStyle w:val="FontStyle11"/>
          <w:sz w:val="24"/>
          <w:szCs w:val="24"/>
        </w:rPr>
      </w:pPr>
      <w:r w:rsidRPr="00C25705">
        <w:rPr>
          <w:rStyle w:val="FontStyle11"/>
          <w:sz w:val="24"/>
          <w:szCs w:val="24"/>
        </w:rPr>
        <w:t>В місячний термін після проведення контрольного заходу, посадовими особами об’єкта контролю подається інформація про вжиті заходи по усуненню порушень та невідповідностей, встановлених під час перевірки. Отримана інформація аналізується працівниками відділу та, в частині не усунених порушень та невідповідностей, подається міському голові.</w:t>
      </w:r>
    </w:p>
    <w:p w:rsidR="00C25705" w:rsidRPr="00C25705" w:rsidRDefault="00C25705" w:rsidP="00C25705">
      <w:pPr>
        <w:spacing w:after="0" w:line="240" w:lineRule="auto"/>
        <w:jc w:val="both"/>
        <w:rPr>
          <w:rFonts w:ascii="Times New Roman" w:hAnsi="Times New Roman" w:cs="Times New Roman"/>
          <w:sz w:val="24"/>
          <w:szCs w:val="24"/>
          <w:lang w:eastAsia="ru-RU"/>
        </w:rPr>
      </w:pPr>
    </w:p>
    <w:p w:rsidR="00C25705" w:rsidRPr="00C25705" w:rsidRDefault="00C25705" w:rsidP="00C25705">
      <w:pPr>
        <w:spacing w:after="0" w:line="240" w:lineRule="auto"/>
        <w:ind w:firstLine="720"/>
        <w:jc w:val="both"/>
        <w:rPr>
          <w:rFonts w:ascii="Times New Roman" w:hAnsi="Times New Roman" w:cs="Times New Roman"/>
          <w:sz w:val="24"/>
          <w:szCs w:val="24"/>
        </w:rPr>
      </w:pPr>
      <w:r w:rsidRPr="00C25705">
        <w:rPr>
          <w:rFonts w:ascii="Times New Roman" w:hAnsi="Times New Roman" w:cs="Times New Roman"/>
          <w:sz w:val="24"/>
          <w:szCs w:val="24"/>
        </w:rPr>
        <w:t>В кінці року узагальнюється інформація по найбільш типових порушеннях, невідповідностях та недоліках, що зустрічаються під час проведення перевірок та надсилається виконавчим органам ради для ознайомлення та доведення підпорядкованим комунальним підприємствам, установам та організаціям для аналізування, усунення та недопущення аналогічних порушень законодавства в майбутньому.</w:t>
      </w:r>
    </w:p>
    <w:p w:rsidR="00C25705" w:rsidRPr="00C25705" w:rsidRDefault="00C25705" w:rsidP="00C25705">
      <w:pPr>
        <w:spacing w:after="0" w:line="240" w:lineRule="auto"/>
        <w:jc w:val="both"/>
        <w:rPr>
          <w:rFonts w:ascii="Times New Roman" w:hAnsi="Times New Roman" w:cs="Times New Roman"/>
          <w:sz w:val="24"/>
          <w:szCs w:val="24"/>
        </w:rPr>
      </w:pPr>
    </w:p>
    <w:p w:rsidR="00C25705" w:rsidRPr="00C25705" w:rsidRDefault="00C25705" w:rsidP="00C25705">
      <w:pPr>
        <w:spacing w:after="0" w:line="240" w:lineRule="auto"/>
        <w:ind w:firstLine="720"/>
        <w:jc w:val="both"/>
        <w:rPr>
          <w:rFonts w:ascii="Times New Roman" w:hAnsi="Times New Roman" w:cs="Times New Roman"/>
          <w:sz w:val="24"/>
          <w:szCs w:val="24"/>
        </w:rPr>
      </w:pPr>
      <w:r w:rsidRPr="00C25705">
        <w:rPr>
          <w:rFonts w:ascii="Times New Roman" w:hAnsi="Times New Roman" w:cs="Times New Roman"/>
          <w:sz w:val="24"/>
          <w:szCs w:val="24"/>
        </w:rPr>
        <w:t>Крім основної роботи, відділ постійно працює над удосконаленням системи управління якістю в відділі, проводяться внутрішні навчання професійного вдосконалення працівників.</w:t>
      </w:r>
    </w:p>
    <w:p w:rsidR="00C25705" w:rsidRPr="00C25705" w:rsidRDefault="00C25705" w:rsidP="00C25705">
      <w:pPr>
        <w:spacing w:after="0" w:line="240" w:lineRule="auto"/>
        <w:ind w:firstLine="720"/>
        <w:jc w:val="both"/>
        <w:rPr>
          <w:rFonts w:ascii="Times New Roman" w:hAnsi="Times New Roman" w:cs="Times New Roman"/>
          <w:sz w:val="24"/>
          <w:szCs w:val="24"/>
        </w:rPr>
      </w:pPr>
      <w:r w:rsidRPr="00C25705">
        <w:rPr>
          <w:rFonts w:ascii="Times New Roman" w:hAnsi="Times New Roman" w:cs="Times New Roman"/>
          <w:sz w:val="24"/>
          <w:szCs w:val="24"/>
        </w:rPr>
        <w:t>22.01.2020р. троє працівників Відділу взяли участь у семінарі-навчанні,що проходив в ГУ ДПС в Тернопільській області, організатор – ТОВ «</w:t>
      </w:r>
      <w:proofErr w:type="spellStart"/>
      <w:r w:rsidRPr="00C25705">
        <w:rPr>
          <w:rFonts w:ascii="Times New Roman" w:hAnsi="Times New Roman" w:cs="Times New Roman"/>
          <w:sz w:val="24"/>
          <w:szCs w:val="24"/>
        </w:rPr>
        <w:t>Техноцентр-маяк</w:t>
      </w:r>
      <w:proofErr w:type="spellEnd"/>
      <w:r w:rsidRPr="00C25705">
        <w:rPr>
          <w:rFonts w:ascii="Times New Roman" w:hAnsi="Times New Roman" w:cs="Times New Roman"/>
          <w:sz w:val="24"/>
          <w:szCs w:val="24"/>
        </w:rPr>
        <w:t>» щодо змін в податковому законодавстві, заповнення декларацій з ПДВ та податку на прибуток, застосування РРО.</w:t>
      </w:r>
    </w:p>
    <w:p w:rsidR="00C25705" w:rsidRPr="00C25705" w:rsidRDefault="00C25705" w:rsidP="00C25705">
      <w:pPr>
        <w:spacing w:after="0" w:line="240" w:lineRule="auto"/>
        <w:jc w:val="both"/>
        <w:rPr>
          <w:rFonts w:ascii="Times New Roman" w:hAnsi="Times New Roman" w:cs="Times New Roman"/>
          <w:sz w:val="24"/>
          <w:szCs w:val="24"/>
        </w:rPr>
      </w:pPr>
    </w:p>
    <w:p w:rsidR="00C25705" w:rsidRPr="00C25705" w:rsidRDefault="00C25705" w:rsidP="00C25705">
      <w:pPr>
        <w:spacing w:after="0" w:line="240" w:lineRule="auto"/>
        <w:ind w:firstLine="708"/>
        <w:jc w:val="both"/>
        <w:rPr>
          <w:rFonts w:ascii="Times New Roman" w:hAnsi="Times New Roman" w:cs="Times New Roman"/>
          <w:sz w:val="24"/>
          <w:szCs w:val="24"/>
        </w:rPr>
      </w:pPr>
      <w:r w:rsidRPr="00C25705">
        <w:rPr>
          <w:rFonts w:ascii="Times New Roman" w:hAnsi="Times New Roman" w:cs="Times New Roman"/>
          <w:sz w:val="24"/>
          <w:szCs w:val="24"/>
        </w:rPr>
        <w:t>Інформація про штат відділу та фонд оплати праці:</w:t>
      </w:r>
    </w:p>
    <w:tbl>
      <w:tblPr>
        <w:tblStyle w:val="a3"/>
        <w:tblW w:w="8837" w:type="dxa"/>
        <w:tblInd w:w="262" w:type="dxa"/>
        <w:tblLook w:val="04A0"/>
      </w:tblPr>
      <w:tblGrid>
        <w:gridCol w:w="4157"/>
        <w:gridCol w:w="1672"/>
        <w:gridCol w:w="1504"/>
        <w:gridCol w:w="1504"/>
      </w:tblGrid>
      <w:tr w:rsidR="00C25705" w:rsidRPr="00C25705" w:rsidTr="00C25705">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right="-94"/>
              <w:rPr>
                <w:sz w:val="24"/>
                <w:szCs w:val="24"/>
                <w:lang w:val="uk-U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8" w:right="-45"/>
              <w:jc w:val="center"/>
              <w:rPr>
                <w:sz w:val="24"/>
                <w:szCs w:val="24"/>
                <w:lang w:val="uk-UA"/>
              </w:rPr>
            </w:pPr>
            <w:r w:rsidRPr="00C25705">
              <w:rPr>
                <w:sz w:val="24"/>
                <w:szCs w:val="24"/>
                <w:lang w:val="uk-UA"/>
              </w:rPr>
              <w:t>2019 рік</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10 місяців 2019р.</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10 місяців 2020р.</w:t>
            </w:r>
          </w:p>
        </w:tc>
      </w:tr>
      <w:tr w:rsidR="00C25705" w:rsidRPr="00C25705" w:rsidTr="00C25705">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right="-94"/>
              <w:rPr>
                <w:sz w:val="24"/>
                <w:szCs w:val="24"/>
                <w:lang w:val="uk-UA"/>
              </w:rPr>
            </w:pPr>
            <w:r w:rsidRPr="00C25705">
              <w:rPr>
                <w:sz w:val="24"/>
                <w:szCs w:val="24"/>
                <w:lang w:val="uk-UA"/>
              </w:rPr>
              <w:t>Штатна чисельність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8" w:right="-45"/>
              <w:jc w:val="center"/>
              <w:rPr>
                <w:sz w:val="24"/>
                <w:szCs w:val="24"/>
                <w:lang w:val="uk-UA"/>
              </w:rPr>
            </w:pPr>
            <w:r w:rsidRPr="00C25705">
              <w:rPr>
                <w:sz w:val="24"/>
                <w:szCs w:val="24"/>
                <w:lang w:val="uk-UA"/>
              </w:rPr>
              <w:t>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4</w:t>
            </w:r>
          </w:p>
        </w:tc>
      </w:tr>
      <w:tr w:rsidR="00C25705" w:rsidRPr="00C25705" w:rsidTr="00C25705">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right="-94"/>
              <w:rPr>
                <w:sz w:val="24"/>
                <w:szCs w:val="24"/>
                <w:lang w:val="uk-UA"/>
              </w:rPr>
            </w:pPr>
            <w:r w:rsidRPr="00C25705">
              <w:rPr>
                <w:sz w:val="24"/>
                <w:szCs w:val="24"/>
                <w:lang w:val="uk-UA"/>
              </w:rPr>
              <w:t>Фактично зайняті посади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8" w:right="-45"/>
              <w:jc w:val="center"/>
              <w:rPr>
                <w:sz w:val="24"/>
                <w:szCs w:val="24"/>
                <w:lang w:val="uk-UA"/>
              </w:rPr>
            </w:pPr>
            <w:r w:rsidRPr="00C25705">
              <w:rPr>
                <w:sz w:val="24"/>
                <w:szCs w:val="24"/>
                <w:lang w:val="uk-UA"/>
              </w:rPr>
              <w:t>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4</w:t>
            </w:r>
          </w:p>
        </w:tc>
      </w:tr>
      <w:tr w:rsidR="00C25705" w:rsidRPr="00C25705" w:rsidTr="00C25705">
        <w:trPr>
          <w:trHeight w:val="413"/>
        </w:trPr>
        <w:tc>
          <w:tcPr>
            <w:tcW w:w="41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ind w:right="-94"/>
              <w:rPr>
                <w:sz w:val="24"/>
                <w:szCs w:val="24"/>
                <w:lang w:val="uk-UA"/>
              </w:rPr>
            </w:pPr>
            <w:r w:rsidRPr="00C25705">
              <w:rPr>
                <w:sz w:val="24"/>
                <w:szCs w:val="24"/>
                <w:lang w:val="uk-UA"/>
              </w:rPr>
              <w:t>Фонд оплати праці Відділу, грн.,</w:t>
            </w:r>
          </w:p>
          <w:p w:rsidR="00C25705" w:rsidRPr="00C25705" w:rsidRDefault="00C25705" w:rsidP="00C25705">
            <w:pPr>
              <w:ind w:right="-94"/>
              <w:jc w:val="center"/>
              <w:rPr>
                <w:sz w:val="24"/>
                <w:szCs w:val="24"/>
                <w:lang w:val="uk-UA"/>
              </w:rPr>
            </w:pPr>
            <w:r w:rsidRPr="00C25705">
              <w:rPr>
                <w:sz w:val="24"/>
                <w:szCs w:val="24"/>
                <w:lang w:val="uk-UA"/>
              </w:rPr>
              <w:t>в т.ч.</w:t>
            </w:r>
          </w:p>
          <w:p w:rsidR="00C25705" w:rsidRPr="00C25705" w:rsidRDefault="00C25705" w:rsidP="00C25705">
            <w:pPr>
              <w:widowControl w:val="0"/>
              <w:autoSpaceDE w:val="0"/>
              <w:autoSpaceDN w:val="0"/>
              <w:adjustRightInd w:val="0"/>
              <w:ind w:right="-94"/>
              <w:rPr>
                <w:sz w:val="24"/>
                <w:szCs w:val="24"/>
                <w:lang w:val="uk-UA"/>
              </w:rPr>
            </w:pPr>
            <w:r w:rsidRPr="00C25705">
              <w:rPr>
                <w:sz w:val="24"/>
                <w:szCs w:val="24"/>
                <w:lang w:val="uk-UA"/>
              </w:rPr>
              <w:t>розмір премій, грн.</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8" w:right="-45"/>
              <w:jc w:val="center"/>
              <w:rPr>
                <w:sz w:val="24"/>
                <w:szCs w:val="24"/>
                <w:lang w:val="uk-UA"/>
              </w:rPr>
            </w:pPr>
            <w:r w:rsidRPr="00C25705">
              <w:rPr>
                <w:sz w:val="24"/>
                <w:szCs w:val="24"/>
                <w:lang w:val="en-US"/>
              </w:rPr>
              <w:t>800</w:t>
            </w:r>
            <w:r w:rsidRPr="00C25705">
              <w:rPr>
                <w:sz w:val="24"/>
                <w:szCs w:val="24"/>
              </w:rPr>
              <w:t>.</w:t>
            </w:r>
            <w:r w:rsidRPr="00C25705">
              <w:rPr>
                <w:sz w:val="24"/>
                <w:szCs w:val="24"/>
                <w:lang w:val="en-US"/>
              </w:rPr>
              <w:t>699</w:t>
            </w:r>
            <w:r w:rsidRPr="00C25705">
              <w:rPr>
                <w:sz w:val="24"/>
                <w:szCs w:val="24"/>
              </w:rPr>
              <w:t>,5</w:t>
            </w:r>
            <w:r w:rsidRPr="00C25705">
              <w:rPr>
                <w:sz w:val="24"/>
                <w:szCs w:val="24"/>
                <w:lang w:val="en-US"/>
              </w:rPr>
              <w:t>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633.506,16</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644.353,41</w:t>
            </w:r>
          </w:p>
        </w:tc>
      </w:tr>
      <w:tr w:rsidR="00C25705" w:rsidRPr="00C25705" w:rsidTr="00C25705">
        <w:trPr>
          <w:trHeight w:val="5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05" w:rsidRPr="00C25705" w:rsidRDefault="00C25705" w:rsidP="00C25705">
            <w:pPr>
              <w:rPr>
                <w:sz w:val="24"/>
                <w:szCs w:val="24"/>
                <w:lang w:val="uk-U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ind w:left="-48" w:right="-45"/>
              <w:jc w:val="center"/>
              <w:rPr>
                <w:sz w:val="24"/>
                <w:szCs w:val="24"/>
                <w:lang w:val="uk-UA"/>
              </w:rPr>
            </w:pPr>
          </w:p>
          <w:p w:rsidR="00C25705" w:rsidRPr="00C25705" w:rsidRDefault="00C25705" w:rsidP="00C25705">
            <w:pPr>
              <w:widowControl w:val="0"/>
              <w:autoSpaceDE w:val="0"/>
              <w:autoSpaceDN w:val="0"/>
              <w:adjustRightInd w:val="0"/>
              <w:ind w:left="-48" w:right="-45"/>
              <w:jc w:val="center"/>
              <w:rPr>
                <w:sz w:val="24"/>
                <w:szCs w:val="24"/>
                <w:lang w:val="uk-UA"/>
              </w:rPr>
            </w:pPr>
            <w:r w:rsidRPr="00C25705">
              <w:rPr>
                <w:sz w:val="24"/>
                <w:szCs w:val="24"/>
                <w:lang w:val="uk-UA"/>
              </w:rPr>
              <w:t>199.051,35</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ind w:left="-45" w:right="-59"/>
              <w:jc w:val="center"/>
              <w:rPr>
                <w:sz w:val="24"/>
                <w:szCs w:val="24"/>
                <w:lang w:val="uk-UA"/>
              </w:rPr>
            </w:pPr>
          </w:p>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99.983,54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ind w:left="-45" w:right="-59"/>
              <w:jc w:val="center"/>
              <w:rPr>
                <w:sz w:val="24"/>
                <w:szCs w:val="24"/>
                <w:lang w:val="uk-UA"/>
              </w:rPr>
            </w:pPr>
          </w:p>
          <w:p w:rsidR="00C25705" w:rsidRPr="00C25705" w:rsidRDefault="00C25705" w:rsidP="00C25705">
            <w:pPr>
              <w:widowControl w:val="0"/>
              <w:autoSpaceDE w:val="0"/>
              <w:autoSpaceDN w:val="0"/>
              <w:adjustRightInd w:val="0"/>
              <w:ind w:left="-45" w:right="-59"/>
              <w:jc w:val="center"/>
              <w:rPr>
                <w:sz w:val="24"/>
                <w:szCs w:val="24"/>
                <w:lang w:val="uk-UA"/>
              </w:rPr>
            </w:pPr>
            <w:r w:rsidRPr="00C25705">
              <w:rPr>
                <w:sz w:val="24"/>
                <w:szCs w:val="24"/>
                <w:lang w:val="uk-UA"/>
              </w:rPr>
              <w:t>91.660,91</w:t>
            </w:r>
          </w:p>
        </w:tc>
      </w:tr>
    </w:tbl>
    <w:p w:rsidR="00C25705" w:rsidRPr="00C25705" w:rsidRDefault="00C25705" w:rsidP="00C25705">
      <w:pPr>
        <w:spacing w:after="0" w:line="240" w:lineRule="auto"/>
        <w:ind w:firstLine="708"/>
        <w:jc w:val="both"/>
        <w:rPr>
          <w:rFonts w:ascii="Times New Roman" w:eastAsia="Times New Roman" w:hAnsi="Times New Roman" w:cs="Times New Roman"/>
          <w:sz w:val="24"/>
          <w:szCs w:val="24"/>
          <w:lang w:eastAsia="ru-RU"/>
        </w:rPr>
      </w:pPr>
    </w:p>
    <w:p w:rsidR="00C25705" w:rsidRPr="00C25705" w:rsidRDefault="00C25705" w:rsidP="00C25705">
      <w:pPr>
        <w:spacing w:after="0" w:line="240" w:lineRule="auto"/>
        <w:ind w:firstLine="708"/>
        <w:jc w:val="both"/>
        <w:rPr>
          <w:rFonts w:ascii="Times New Roman" w:hAnsi="Times New Roman" w:cs="Times New Roman"/>
          <w:sz w:val="24"/>
          <w:szCs w:val="24"/>
        </w:rPr>
      </w:pPr>
    </w:p>
    <w:p w:rsidR="00C25705" w:rsidRPr="00C25705" w:rsidRDefault="00C25705" w:rsidP="00C25705">
      <w:pPr>
        <w:spacing w:after="0" w:line="240" w:lineRule="auto"/>
        <w:ind w:firstLine="708"/>
        <w:jc w:val="both"/>
        <w:rPr>
          <w:rFonts w:ascii="Times New Roman" w:hAnsi="Times New Roman" w:cs="Times New Roman"/>
          <w:sz w:val="24"/>
          <w:szCs w:val="24"/>
        </w:rPr>
      </w:pPr>
      <w:r w:rsidRPr="00C25705">
        <w:rPr>
          <w:rFonts w:ascii="Times New Roman" w:hAnsi="Times New Roman" w:cs="Times New Roman"/>
          <w:sz w:val="24"/>
          <w:szCs w:val="24"/>
        </w:rPr>
        <w:t>Начальник відділу                                                    Надія ХОДОРІВСЬКА</w:t>
      </w:r>
    </w:p>
    <w:p w:rsidR="00C25705" w:rsidRPr="00C25705" w:rsidRDefault="00C25705" w:rsidP="00C25705">
      <w:pPr>
        <w:spacing w:after="0" w:line="240" w:lineRule="auto"/>
        <w:ind w:firstLine="708"/>
        <w:jc w:val="both"/>
        <w:rPr>
          <w:rFonts w:ascii="Times New Roman" w:hAnsi="Times New Roman" w:cs="Times New Roman"/>
          <w:sz w:val="24"/>
          <w:szCs w:val="24"/>
        </w:rPr>
      </w:pPr>
    </w:p>
    <w:p w:rsidR="00C25705" w:rsidRPr="00C25705" w:rsidRDefault="00C25705" w:rsidP="00C25705">
      <w:pPr>
        <w:spacing w:after="0" w:line="240" w:lineRule="auto"/>
        <w:ind w:firstLine="708"/>
        <w:jc w:val="both"/>
        <w:rPr>
          <w:rFonts w:ascii="Times New Roman" w:hAnsi="Times New Roman" w:cs="Times New Roman"/>
          <w:sz w:val="24"/>
          <w:szCs w:val="24"/>
        </w:rPr>
      </w:pPr>
    </w:p>
    <w:p w:rsidR="00C25705" w:rsidRPr="00C25705" w:rsidRDefault="00C25705" w:rsidP="00C25705">
      <w:pPr>
        <w:spacing w:after="0" w:line="240" w:lineRule="auto"/>
        <w:ind w:firstLine="708"/>
        <w:jc w:val="both"/>
        <w:rPr>
          <w:rFonts w:ascii="Times New Roman" w:hAnsi="Times New Roman" w:cs="Times New Roman"/>
          <w:sz w:val="24"/>
          <w:szCs w:val="24"/>
        </w:rPr>
      </w:pPr>
      <w:r w:rsidRPr="00C25705">
        <w:rPr>
          <w:rFonts w:ascii="Times New Roman" w:hAnsi="Times New Roman" w:cs="Times New Roman"/>
          <w:sz w:val="24"/>
          <w:szCs w:val="24"/>
        </w:rPr>
        <w:t>Міський голова                                                            Сергій НАДАЛ</w:t>
      </w:r>
    </w:p>
    <w:p w:rsidR="00C25705" w:rsidRPr="00C25705" w:rsidRDefault="00C25705" w:rsidP="00C25705">
      <w:pPr>
        <w:spacing w:after="0" w:line="240" w:lineRule="auto"/>
        <w:rPr>
          <w:rFonts w:ascii="Times New Roman" w:hAnsi="Times New Roman" w:cs="Times New Roman"/>
          <w:sz w:val="24"/>
          <w:szCs w:val="24"/>
        </w:rPr>
        <w:sectPr w:rsidR="00C25705" w:rsidRPr="00C25705">
          <w:pgSz w:w="11905" w:h="16837"/>
          <w:pgMar w:top="709" w:right="856" w:bottom="1134" w:left="1576" w:header="720" w:footer="720" w:gutter="0"/>
          <w:pgNumType w:start="1" w:chapStyle="1"/>
          <w:cols w:space="720"/>
        </w:sectPr>
      </w:pPr>
    </w:p>
    <w:p w:rsidR="00C25705" w:rsidRPr="00C25705" w:rsidRDefault="00C25705" w:rsidP="00C25705">
      <w:pPr>
        <w:spacing w:after="0" w:line="240" w:lineRule="auto"/>
        <w:jc w:val="center"/>
        <w:rPr>
          <w:rFonts w:ascii="Times New Roman" w:hAnsi="Times New Roman" w:cs="Times New Roman"/>
          <w:sz w:val="24"/>
          <w:szCs w:val="24"/>
        </w:rPr>
      </w:pPr>
      <w:r w:rsidRPr="00C25705">
        <w:rPr>
          <w:rFonts w:ascii="Times New Roman" w:hAnsi="Times New Roman" w:cs="Times New Roman"/>
          <w:sz w:val="24"/>
          <w:szCs w:val="24"/>
        </w:rPr>
        <w:lastRenderedPageBreak/>
        <w:t>Перелік перевірок, проведених відділом внутрішнього контролю</w:t>
      </w:r>
    </w:p>
    <w:p w:rsidR="00C25705" w:rsidRPr="00C25705" w:rsidRDefault="00C25705" w:rsidP="00C25705">
      <w:pPr>
        <w:spacing w:after="0" w:line="240" w:lineRule="auto"/>
        <w:jc w:val="center"/>
        <w:rPr>
          <w:rFonts w:ascii="Times New Roman" w:hAnsi="Times New Roman" w:cs="Times New Roman"/>
          <w:sz w:val="24"/>
          <w:szCs w:val="24"/>
        </w:rPr>
      </w:pPr>
      <w:r w:rsidRPr="00C25705">
        <w:rPr>
          <w:rFonts w:ascii="Times New Roman" w:hAnsi="Times New Roman" w:cs="Times New Roman"/>
          <w:sz w:val="24"/>
          <w:szCs w:val="24"/>
        </w:rPr>
        <w:t>Тернопільської міської ради за 10 місяців 2020 року</w:t>
      </w:r>
    </w:p>
    <w:tbl>
      <w:tblPr>
        <w:tblStyle w:val="a3"/>
        <w:tblW w:w="15450" w:type="dxa"/>
        <w:tblInd w:w="-318" w:type="dxa"/>
        <w:tblLayout w:type="fixed"/>
        <w:tblLook w:val="01E0"/>
      </w:tblPr>
      <w:tblGrid>
        <w:gridCol w:w="710"/>
        <w:gridCol w:w="4677"/>
        <w:gridCol w:w="2238"/>
        <w:gridCol w:w="7825"/>
      </w:tblGrid>
      <w:tr w:rsidR="00C25705" w:rsidRPr="00C25705" w:rsidTr="00C25705">
        <w:trPr>
          <w:trHeight w:val="255"/>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jc w:val="both"/>
              <w:rPr>
                <w:sz w:val="24"/>
                <w:szCs w:val="24"/>
                <w:lang w:val="uk-UA"/>
              </w:rPr>
            </w:pPr>
            <w:r w:rsidRPr="00C25705">
              <w:rPr>
                <w:sz w:val="24"/>
                <w:szCs w:val="24"/>
                <w:lang w:val="uk-UA"/>
              </w:rPr>
              <w:t>№</w:t>
            </w:r>
          </w:p>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п/п</w:t>
            </w:r>
          </w:p>
        </w:tc>
        <w:tc>
          <w:tcPr>
            <w:tcW w:w="6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Об’єкт контролю</w:t>
            </w:r>
          </w:p>
        </w:tc>
        <w:tc>
          <w:tcPr>
            <w:tcW w:w="78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Мета, тема перевірки</w:t>
            </w:r>
          </w:p>
        </w:tc>
      </w:tr>
      <w:tr w:rsidR="00C25705" w:rsidRPr="00C25705" w:rsidTr="00C25705">
        <w:trPr>
          <w:trHeight w:val="285"/>
        </w:trPr>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05" w:rsidRPr="00C25705" w:rsidRDefault="00C25705" w:rsidP="00C25705">
            <w:pPr>
              <w:rPr>
                <w:sz w:val="24"/>
                <w:szCs w:val="24"/>
                <w:lang w:val="uk-UA"/>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Назва виконавчого органу ТМР, підприємства, установи, організації, що перевірялися</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Місцезнаходження</w:t>
            </w:r>
          </w:p>
        </w:tc>
        <w:tc>
          <w:tcPr>
            <w:tcW w:w="78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05" w:rsidRPr="00C25705" w:rsidRDefault="00C25705" w:rsidP="00C25705">
            <w:pPr>
              <w:rPr>
                <w:sz w:val="24"/>
                <w:szCs w:val="24"/>
                <w:lang w:val="uk-UA"/>
              </w:rPr>
            </w:pP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Комунальний заклад Тернопільської міської ради «Комплексна дитячо-юнацька спортивна школа №2 </w:t>
            </w:r>
            <w:proofErr w:type="spellStart"/>
            <w:r w:rsidRPr="00C25705">
              <w:rPr>
                <w:sz w:val="24"/>
                <w:szCs w:val="24"/>
                <w:lang w:val="uk-UA"/>
              </w:rPr>
              <w:t>ім.Ю.Горайського</w:t>
            </w:r>
            <w:proofErr w:type="spellEnd"/>
            <w:r w:rsidRPr="00C25705">
              <w:rPr>
                <w:sz w:val="24"/>
                <w:szCs w:val="24"/>
                <w:lang w:val="uk-UA"/>
              </w:rPr>
              <w:t>», код ЄДРПОУ 14034014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вул.Кн.Острозького</w:t>
            </w:r>
            <w:proofErr w:type="spellEnd"/>
            <w:r w:rsidRPr="00C25705">
              <w:rPr>
                <w:sz w:val="24"/>
                <w:szCs w:val="24"/>
                <w:lang w:val="uk-UA"/>
              </w:rPr>
              <w:t>, 16</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18.02.2020р. про результати перевірки фінансово-господарської діяльності комунального закладу Тернопільської міської ради «Комплексна дитячо-юнацька спортивна школа №2 </w:t>
            </w:r>
            <w:proofErr w:type="spellStart"/>
            <w:r w:rsidRPr="00C25705">
              <w:rPr>
                <w:sz w:val="24"/>
                <w:szCs w:val="24"/>
                <w:lang w:val="uk-UA"/>
              </w:rPr>
              <w:t>ім.Ю.Горайського</w:t>
            </w:r>
            <w:proofErr w:type="spellEnd"/>
            <w:r w:rsidRPr="00C25705">
              <w:rPr>
                <w:sz w:val="24"/>
                <w:szCs w:val="24"/>
                <w:lang w:val="uk-UA"/>
              </w:rPr>
              <w:t>» за період 01.01.2018р. – 31.12.2019р.</w:t>
            </w: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Комунальне підприємство «Туристично-інформаційний центр міста Тернополя», код ЄДРПОУ 32295301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вул.Грушевського</w:t>
            </w:r>
            <w:proofErr w:type="spellEnd"/>
            <w:r w:rsidRPr="00C25705">
              <w:rPr>
                <w:sz w:val="24"/>
                <w:szCs w:val="24"/>
                <w:lang w:val="uk-UA"/>
              </w:rPr>
              <w:t>, 2</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26.03.2020р. про результати перевірки фінансово-господарської діяльності комунального підприємства «Туристично-інформаційний центр міста Тернополя» за період 01.03.2019р. – 29.02.2020р.</w:t>
            </w: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Комунальний заклад «Дитячо-юнацька спортивна школа з </w:t>
            </w:r>
            <w:proofErr w:type="spellStart"/>
            <w:r w:rsidRPr="00C25705">
              <w:rPr>
                <w:sz w:val="24"/>
                <w:szCs w:val="24"/>
                <w:lang w:val="uk-UA"/>
              </w:rPr>
              <w:t>греко-римської</w:t>
            </w:r>
            <w:proofErr w:type="spellEnd"/>
            <w:r w:rsidRPr="00C25705">
              <w:rPr>
                <w:sz w:val="24"/>
                <w:szCs w:val="24"/>
                <w:lang w:val="uk-UA"/>
              </w:rPr>
              <w:t xml:space="preserve"> боротьби», код ЄДРПОУ 21133053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вул.Замкова</w:t>
            </w:r>
            <w:proofErr w:type="spellEnd"/>
            <w:r w:rsidRPr="00C25705">
              <w:rPr>
                <w:sz w:val="24"/>
                <w:szCs w:val="24"/>
                <w:lang w:val="uk-UA"/>
              </w:rPr>
              <w:t>, 12</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27.05.2020р. про результати перевірки фінансово-господарської діяльності комунального закладу «Дитячо-юнацька спортивна школа з </w:t>
            </w:r>
            <w:proofErr w:type="spellStart"/>
            <w:r w:rsidRPr="00C25705">
              <w:rPr>
                <w:sz w:val="24"/>
                <w:szCs w:val="24"/>
                <w:lang w:val="uk-UA"/>
              </w:rPr>
              <w:t>греко-римської</w:t>
            </w:r>
            <w:proofErr w:type="spellEnd"/>
            <w:r w:rsidRPr="00C25705">
              <w:rPr>
                <w:sz w:val="24"/>
                <w:szCs w:val="24"/>
                <w:lang w:val="uk-UA"/>
              </w:rPr>
              <w:t xml:space="preserve"> боротьби» за період 01.01.2018р. – 31.12.2019р.</w:t>
            </w: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Комунальне підприємство «Об</w:t>
            </w:r>
            <w:r w:rsidRPr="00C25705">
              <w:rPr>
                <w:sz w:val="24"/>
                <w:szCs w:val="24"/>
              </w:rPr>
              <w:t>’</w:t>
            </w:r>
            <w:proofErr w:type="spellStart"/>
            <w:r w:rsidRPr="00C25705">
              <w:rPr>
                <w:sz w:val="24"/>
                <w:szCs w:val="24"/>
              </w:rPr>
              <w:t>єднання</w:t>
            </w:r>
            <w:proofErr w:type="spellEnd"/>
            <w:r w:rsidRPr="00C25705">
              <w:rPr>
                <w:sz w:val="24"/>
                <w:szCs w:val="24"/>
              </w:rPr>
              <w:t xml:space="preserve"> </w:t>
            </w:r>
            <w:proofErr w:type="spellStart"/>
            <w:r w:rsidRPr="00C25705">
              <w:rPr>
                <w:sz w:val="24"/>
                <w:szCs w:val="24"/>
              </w:rPr>
              <w:t>парків</w:t>
            </w:r>
            <w:proofErr w:type="spellEnd"/>
            <w:r w:rsidRPr="00C25705">
              <w:rPr>
                <w:sz w:val="24"/>
                <w:szCs w:val="24"/>
              </w:rPr>
              <w:t xml:space="preserve"> </w:t>
            </w:r>
            <w:proofErr w:type="spellStart"/>
            <w:r w:rsidRPr="00C25705">
              <w:rPr>
                <w:sz w:val="24"/>
                <w:szCs w:val="24"/>
              </w:rPr>
              <w:t>культури</w:t>
            </w:r>
            <w:proofErr w:type="spellEnd"/>
            <w:r w:rsidRPr="00C25705">
              <w:rPr>
                <w:sz w:val="24"/>
                <w:szCs w:val="24"/>
              </w:rPr>
              <w:t xml:space="preserve"> </w:t>
            </w:r>
            <w:proofErr w:type="spellStart"/>
            <w:r w:rsidRPr="00C25705">
              <w:rPr>
                <w:sz w:val="24"/>
                <w:szCs w:val="24"/>
              </w:rPr>
              <w:t>і</w:t>
            </w:r>
            <w:proofErr w:type="spellEnd"/>
            <w:r w:rsidRPr="00C25705">
              <w:rPr>
                <w:sz w:val="24"/>
                <w:szCs w:val="24"/>
              </w:rPr>
              <w:t xml:space="preserve"> </w:t>
            </w:r>
            <w:proofErr w:type="spellStart"/>
            <w:r w:rsidRPr="00C25705">
              <w:rPr>
                <w:sz w:val="24"/>
                <w:szCs w:val="24"/>
              </w:rPr>
              <w:t>відпочинку</w:t>
            </w:r>
            <w:proofErr w:type="spellEnd"/>
            <w:r w:rsidRPr="00C25705">
              <w:rPr>
                <w:sz w:val="24"/>
                <w:szCs w:val="24"/>
              </w:rPr>
              <w:t xml:space="preserve"> </w:t>
            </w:r>
            <w:r w:rsidRPr="00C25705">
              <w:rPr>
                <w:sz w:val="24"/>
                <w:szCs w:val="24"/>
                <w:lang w:val="uk-UA"/>
              </w:rPr>
              <w:t>міста Тернополя», код ЄДРПОУ 02220059</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вул.Білецька</w:t>
            </w:r>
            <w:proofErr w:type="spellEnd"/>
            <w:r w:rsidRPr="00C25705">
              <w:rPr>
                <w:sz w:val="24"/>
                <w:szCs w:val="24"/>
                <w:lang w:val="uk-UA"/>
              </w:rPr>
              <w:t>, 11</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25.06.2020р. про результати перевірки окремих питань фінансово-господарської діяльності комунального підприємства «Об</w:t>
            </w:r>
            <w:r w:rsidRPr="00C25705">
              <w:rPr>
                <w:sz w:val="24"/>
                <w:szCs w:val="24"/>
              </w:rPr>
              <w:t>’</w:t>
            </w:r>
            <w:proofErr w:type="spellStart"/>
            <w:r w:rsidRPr="00C25705">
              <w:rPr>
                <w:sz w:val="24"/>
                <w:szCs w:val="24"/>
              </w:rPr>
              <w:t>єднання</w:t>
            </w:r>
            <w:proofErr w:type="spellEnd"/>
            <w:r w:rsidRPr="00C25705">
              <w:rPr>
                <w:sz w:val="24"/>
                <w:szCs w:val="24"/>
              </w:rPr>
              <w:t xml:space="preserve"> </w:t>
            </w:r>
            <w:proofErr w:type="spellStart"/>
            <w:r w:rsidRPr="00C25705">
              <w:rPr>
                <w:sz w:val="24"/>
                <w:szCs w:val="24"/>
              </w:rPr>
              <w:t>парків</w:t>
            </w:r>
            <w:proofErr w:type="spellEnd"/>
            <w:r w:rsidRPr="00C25705">
              <w:rPr>
                <w:sz w:val="24"/>
                <w:szCs w:val="24"/>
              </w:rPr>
              <w:t xml:space="preserve"> </w:t>
            </w:r>
            <w:proofErr w:type="spellStart"/>
            <w:r w:rsidRPr="00C25705">
              <w:rPr>
                <w:sz w:val="24"/>
                <w:szCs w:val="24"/>
              </w:rPr>
              <w:t>культури</w:t>
            </w:r>
            <w:proofErr w:type="spellEnd"/>
            <w:r w:rsidRPr="00C25705">
              <w:rPr>
                <w:sz w:val="24"/>
                <w:szCs w:val="24"/>
              </w:rPr>
              <w:t xml:space="preserve"> </w:t>
            </w:r>
            <w:proofErr w:type="spellStart"/>
            <w:r w:rsidRPr="00C25705">
              <w:rPr>
                <w:sz w:val="24"/>
                <w:szCs w:val="24"/>
              </w:rPr>
              <w:t>і</w:t>
            </w:r>
            <w:proofErr w:type="spellEnd"/>
            <w:r w:rsidRPr="00C25705">
              <w:rPr>
                <w:sz w:val="24"/>
                <w:szCs w:val="24"/>
              </w:rPr>
              <w:t xml:space="preserve"> </w:t>
            </w:r>
            <w:proofErr w:type="spellStart"/>
            <w:r w:rsidRPr="00C25705">
              <w:rPr>
                <w:sz w:val="24"/>
                <w:szCs w:val="24"/>
              </w:rPr>
              <w:t>відпочинку</w:t>
            </w:r>
            <w:proofErr w:type="spellEnd"/>
            <w:r w:rsidRPr="00C25705">
              <w:rPr>
                <w:sz w:val="24"/>
                <w:szCs w:val="24"/>
              </w:rPr>
              <w:t xml:space="preserve"> </w:t>
            </w:r>
            <w:r w:rsidRPr="00C25705">
              <w:rPr>
                <w:sz w:val="24"/>
                <w:szCs w:val="24"/>
                <w:lang w:val="uk-UA"/>
              </w:rPr>
              <w:t>міста Тернополя» за період 01.01.2020р. – 31.05.2020р.</w:t>
            </w: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Тернопільський комунальний методичний центр науково-освітніх інновацій та моніторингу, код ЄДРПОУ 22607760</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бул.Т.Шевченка</w:t>
            </w:r>
            <w:proofErr w:type="spellEnd"/>
            <w:r w:rsidRPr="00C25705">
              <w:rPr>
                <w:sz w:val="24"/>
                <w:szCs w:val="24"/>
                <w:lang w:val="uk-UA"/>
              </w:rPr>
              <w:t>, 1</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16.07.2020р. про результати </w:t>
            </w:r>
            <w:proofErr w:type="spellStart"/>
            <w:r w:rsidRPr="00C25705">
              <w:rPr>
                <w:sz w:val="24"/>
                <w:szCs w:val="24"/>
                <w:lang w:val="uk-UA"/>
              </w:rPr>
              <w:t>перевіркифінансово-господарської</w:t>
            </w:r>
            <w:proofErr w:type="spellEnd"/>
            <w:r w:rsidRPr="00C25705">
              <w:rPr>
                <w:sz w:val="24"/>
                <w:szCs w:val="24"/>
                <w:lang w:val="uk-UA"/>
              </w:rPr>
              <w:t xml:space="preserve"> діяльності Тернопільського комунального методичного центру науково-освітніх інновацій та моніторингу за період 01.01.2018р. – 31.03.2020р.</w:t>
            </w: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Комунальне підприємство Тернопільської міської ради «</w:t>
            </w:r>
            <w:proofErr w:type="spellStart"/>
            <w:r w:rsidRPr="00C25705">
              <w:rPr>
                <w:sz w:val="24"/>
                <w:szCs w:val="24"/>
                <w:lang w:val="uk-UA"/>
              </w:rPr>
              <w:t>Екоресурси</w:t>
            </w:r>
            <w:proofErr w:type="spellEnd"/>
            <w:r w:rsidRPr="00C25705">
              <w:rPr>
                <w:sz w:val="24"/>
                <w:szCs w:val="24"/>
                <w:lang w:val="uk-UA"/>
              </w:rPr>
              <w:t>», код ЄДРПОУ 36829977</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вул.Коперника</w:t>
            </w:r>
            <w:proofErr w:type="spellEnd"/>
            <w:r w:rsidRPr="00C25705">
              <w:rPr>
                <w:sz w:val="24"/>
                <w:szCs w:val="24"/>
                <w:lang w:val="uk-UA"/>
              </w:rPr>
              <w:t>, 1</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12.08.2020р. про результати перевірки фінансово-господарської діяльності комунального підприємства Тернопільської міської ради «</w:t>
            </w:r>
            <w:proofErr w:type="spellStart"/>
            <w:r w:rsidRPr="00C25705">
              <w:rPr>
                <w:sz w:val="24"/>
                <w:szCs w:val="24"/>
                <w:lang w:val="uk-UA"/>
              </w:rPr>
              <w:t>Екоресурси</w:t>
            </w:r>
            <w:proofErr w:type="spellEnd"/>
            <w:r w:rsidRPr="00C25705">
              <w:rPr>
                <w:sz w:val="24"/>
                <w:szCs w:val="24"/>
                <w:lang w:val="uk-UA"/>
              </w:rPr>
              <w:t>» за період 01.01.2018р. – 30.06.2020р.</w:t>
            </w: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rPr>
            </w:pPr>
            <w:r w:rsidRPr="00C25705">
              <w:rPr>
                <w:sz w:val="24"/>
                <w:szCs w:val="24"/>
                <w:lang w:val="uk-UA"/>
              </w:rPr>
              <w:t>Тернопільський міський центр соціальних служб для сім</w:t>
            </w:r>
            <w:r w:rsidRPr="00C25705">
              <w:rPr>
                <w:sz w:val="24"/>
                <w:szCs w:val="24"/>
              </w:rPr>
              <w:t>’</w:t>
            </w:r>
            <w:proofErr w:type="spellStart"/>
            <w:r w:rsidRPr="00C25705">
              <w:rPr>
                <w:sz w:val="24"/>
                <w:szCs w:val="24"/>
              </w:rPr>
              <w:t>ї</w:t>
            </w:r>
            <w:proofErr w:type="spellEnd"/>
            <w:r w:rsidRPr="00C25705">
              <w:rPr>
                <w:sz w:val="24"/>
                <w:szCs w:val="24"/>
              </w:rPr>
              <w:t xml:space="preserve">, </w:t>
            </w:r>
            <w:proofErr w:type="spellStart"/>
            <w:r w:rsidRPr="00C25705">
              <w:rPr>
                <w:sz w:val="24"/>
                <w:szCs w:val="24"/>
              </w:rPr>
              <w:t>дітей</w:t>
            </w:r>
            <w:proofErr w:type="spellEnd"/>
            <w:r w:rsidRPr="00C25705">
              <w:rPr>
                <w:sz w:val="24"/>
                <w:szCs w:val="24"/>
              </w:rPr>
              <w:t xml:space="preserve"> та </w:t>
            </w:r>
            <w:proofErr w:type="spellStart"/>
            <w:r w:rsidRPr="00C25705">
              <w:rPr>
                <w:sz w:val="24"/>
                <w:szCs w:val="24"/>
              </w:rPr>
              <w:t>молоді</w:t>
            </w:r>
            <w:proofErr w:type="spellEnd"/>
            <w:r w:rsidRPr="00C25705">
              <w:rPr>
                <w:sz w:val="24"/>
                <w:szCs w:val="24"/>
              </w:rPr>
              <w:t>, код ЄДРПОУ 22607257</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вул.Медова</w:t>
            </w:r>
            <w:proofErr w:type="spellEnd"/>
            <w:r w:rsidRPr="00C25705">
              <w:rPr>
                <w:sz w:val="24"/>
                <w:szCs w:val="24"/>
                <w:lang w:val="uk-UA"/>
              </w:rPr>
              <w:t>, 3</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16.09.2020р. про результати </w:t>
            </w:r>
            <w:proofErr w:type="spellStart"/>
            <w:r w:rsidRPr="00C25705">
              <w:rPr>
                <w:sz w:val="24"/>
                <w:szCs w:val="24"/>
                <w:lang w:val="uk-UA"/>
              </w:rPr>
              <w:t>перевіркифінансово-господарської</w:t>
            </w:r>
            <w:proofErr w:type="spellEnd"/>
            <w:r w:rsidRPr="00C25705">
              <w:rPr>
                <w:sz w:val="24"/>
                <w:szCs w:val="24"/>
                <w:lang w:val="uk-UA"/>
              </w:rPr>
              <w:t xml:space="preserve"> діяльності Тернопільського міського центру соціальних служб для сім’ї, дітей та молоді за період 01.01.2019р. – 30.06.2020р.</w:t>
            </w:r>
          </w:p>
        </w:tc>
      </w:tr>
      <w:tr w:rsidR="00C25705" w:rsidRPr="00C25705" w:rsidTr="00C25705">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8.</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Комунальне підприємство «Тернопільська </w:t>
            </w:r>
            <w:proofErr w:type="spellStart"/>
            <w:r w:rsidRPr="00C25705">
              <w:rPr>
                <w:sz w:val="24"/>
                <w:szCs w:val="24"/>
                <w:lang w:val="uk-UA"/>
              </w:rPr>
              <w:t>кінокомісія</w:t>
            </w:r>
            <w:proofErr w:type="spellEnd"/>
            <w:r w:rsidRPr="00C25705">
              <w:rPr>
                <w:sz w:val="24"/>
                <w:szCs w:val="24"/>
                <w:lang w:val="uk-UA"/>
              </w:rPr>
              <w:t>», код ЄДРПОУ 02410191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вул.І.Франка</w:t>
            </w:r>
            <w:proofErr w:type="spellEnd"/>
            <w:r w:rsidRPr="00C25705">
              <w:rPr>
                <w:sz w:val="24"/>
                <w:szCs w:val="24"/>
                <w:lang w:val="uk-UA"/>
              </w:rPr>
              <w:t>, 8</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23.10.2020р. про результати перевірки фінансово-господарської діяльності комунального підприємства «Тернопільська </w:t>
            </w:r>
            <w:proofErr w:type="spellStart"/>
            <w:r w:rsidRPr="00C25705">
              <w:rPr>
                <w:sz w:val="24"/>
                <w:szCs w:val="24"/>
                <w:lang w:val="uk-UA"/>
              </w:rPr>
              <w:t>кінокомісія</w:t>
            </w:r>
            <w:proofErr w:type="spellEnd"/>
            <w:r w:rsidRPr="00C25705">
              <w:rPr>
                <w:sz w:val="24"/>
                <w:szCs w:val="24"/>
                <w:lang w:val="uk-UA"/>
              </w:rPr>
              <w:t>» за період 01.01.2019р. – 31.08.2020р.</w:t>
            </w:r>
          </w:p>
        </w:tc>
      </w:tr>
    </w:tbl>
    <w:p w:rsidR="00C25705" w:rsidRPr="00C25705" w:rsidRDefault="00C25705" w:rsidP="00C25705">
      <w:pPr>
        <w:spacing w:after="0" w:line="240" w:lineRule="auto"/>
        <w:rPr>
          <w:rFonts w:ascii="Times New Roman" w:eastAsia="Times New Roman" w:hAnsi="Times New Roman" w:cs="Times New Roman"/>
          <w:sz w:val="24"/>
          <w:szCs w:val="24"/>
          <w:lang w:eastAsia="ru-RU"/>
        </w:rPr>
      </w:pPr>
    </w:p>
    <w:p w:rsidR="00C25705" w:rsidRPr="00C25705" w:rsidRDefault="00C25705" w:rsidP="00C25705">
      <w:pPr>
        <w:spacing w:after="0" w:line="240" w:lineRule="auto"/>
        <w:jc w:val="center"/>
        <w:rPr>
          <w:rFonts w:ascii="Times New Roman" w:hAnsi="Times New Roman" w:cs="Times New Roman"/>
          <w:sz w:val="24"/>
          <w:szCs w:val="24"/>
        </w:rPr>
      </w:pPr>
      <w:r w:rsidRPr="00C25705">
        <w:rPr>
          <w:rFonts w:ascii="Times New Roman" w:hAnsi="Times New Roman" w:cs="Times New Roman"/>
          <w:sz w:val="24"/>
          <w:szCs w:val="24"/>
        </w:rPr>
        <w:t>Перелік перевірок, проведених відділом внутрішнього контролю</w:t>
      </w:r>
    </w:p>
    <w:p w:rsidR="00C25705" w:rsidRPr="00C25705" w:rsidRDefault="00C25705" w:rsidP="00C25705">
      <w:pPr>
        <w:spacing w:after="0" w:line="240" w:lineRule="auto"/>
        <w:jc w:val="center"/>
        <w:rPr>
          <w:rFonts w:ascii="Times New Roman" w:hAnsi="Times New Roman" w:cs="Times New Roman"/>
          <w:sz w:val="24"/>
          <w:szCs w:val="24"/>
        </w:rPr>
      </w:pPr>
      <w:r w:rsidRPr="00C25705">
        <w:rPr>
          <w:rFonts w:ascii="Times New Roman" w:hAnsi="Times New Roman" w:cs="Times New Roman"/>
          <w:sz w:val="24"/>
          <w:szCs w:val="24"/>
        </w:rPr>
        <w:t>Тернопільської міської ради, а також участь у роботі комісій за 2019 рік</w:t>
      </w:r>
    </w:p>
    <w:tbl>
      <w:tblPr>
        <w:tblStyle w:val="a3"/>
        <w:tblW w:w="14760" w:type="dxa"/>
        <w:tblInd w:w="108" w:type="dxa"/>
        <w:tblLayout w:type="fixed"/>
        <w:tblLook w:val="01E0"/>
      </w:tblPr>
      <w:tblGrid>
        <w:gridCol w:w="540"/>
        <w:gridCol w:w="4320"/>
        <w:gridCol w:w="2340"/>
        <w:gridCol w:w="7560"/>
      </w:tblGrid>
      <w:tr w:rsidR="00C25705" w:rsidRPr="00C25705" w:rsidTr="00C25705">
        <w:trPr>
          <w:trHeight w:val="255"/>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jc w:val="both"/>
              <w:rPr>
                <w:sz w:val="24"/>
                <w:szCs w:val="24"/>
                <w:lang w:val="uk-UA"/>
              </w:rPr>
            </w:pPr>
            <w:r w:rsidRPr="00C25705">
              <w:rPr>
                <w:sz w:val="24"/>
                <w:szCs w:val="24"/>
                <w:lang w:val="uk-UA"/>
              </w:rPr>
              <w:t>№</w:t>
            </w:r>
          </w:p>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п/п</w:t>
            </w:r>
          </w:p>
        </w:tc>
        <w:tc>
          <w:tcPr>
            <w:tcW w:w="6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Об’єкт контролю</w:t>
            </w:r>
          </w:p>
        </w:tc>
        <w:tc>
          <w:tcPr>
            <w:tcW w:w="7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Мета, тема перевірки</w:t>
            </w:r>
          </w:p>
        </w:tc>
      </w:tr>
      <w:tr w:rsidR="00C25705" w:rsidRPr="00C25705" w:rsidTr="00C25705">
        <w:trPr>
          <w:trHeight w:val="285"/>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05" w:rsidRPr="00C25705" w:rsidRDefault="00C25705" w:rsidP="00C25705">
            <w:pPr>
              <w:rPr>
                <w:sz w:val="24"/>
                <w:szCs w:val="24"/>
                <w:lang w:val="uk-UA"/>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Назва виконавчого органу ТМР, підприємства, установи, організації, що перевірялися</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Місцезнаходження</w:t>
            </w:r>
          </w:p>
        </w:tc>
        <w:tc>
          <w:tcPr>
            <w:tcW w:w="7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5705" w:rsidRPr="00C25705" w:rsidRDefault="00C25705" w:rsidP="00C25705">
            <w:pPr>
              <w:rPr>
                <w:sz w:val="24"/>
                <w:szCs w:val="24"/>
                <w:lang w:val="uk-UA"/>
              </w:rPr>
            </w:pP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en-US"/>
              </w:rPr>
              <w:t>1</w:t>
            </w:r>
            <w:r w:rsidRPr="00C25705">
              <w:rPr>
                <w:sz w:val="24"/>
                <w:szCs w:val="24"/>
                <w:lang w:val="uk-UA"/>
              </w:rPr>
              <w:t>.</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Участь у роботі комісії з проведення службових розслідувань порушень антикорупційного законодавства України працівниками міської ради згідно подання Тернопільської місцевої прокуратури від 14.01.2019р. за №21-32/86-125 вих.19</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left="-108" w:right="-108"/>
              <w:jc w:val="center"/>
              <w:rPr>
                <w:sz w:val="24"/>
                <w:szCs w:val="24"/>
                <w:lang w:val="uk-UA"/>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rPr>
            </w:pPr>
            <w:r w:rsidRPr="00C25705">
              <w:rPr>
                <w:sz w:val="24"/>
                <w:szCs w:val="24"/>
                <w:lang w:val="uk-UA"/>
              </w:rPr>
              <w:t>Протокол засідання комісії №9 від 08.02.2019р.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Спеціалізоване комунальне </w:t>
            </w:r>
            <w:proofErr w:type="spellStart"/>
            <w:r w:rsidRPr="00C25705">
              <w:rPr>
                <w:sz w:val="24"/>
                <w:szCs w:val="24"/>
                <w:lang w:val="uk-UA"/>
              </w:rPr>
              <w:t>підприємство«Ритуальна</w:t>
            </w:r>
            <w:proofErr w:type="spellEnd"/>
            <w:r w:rsidRPr="00C25705">
              <w:rPr>
                <w:sz w:val="24"/>
                <w:szCs w:val="24"/>
                <w:lang w:val="uk-UA"/>
              </w:rPr>
              <w:t xml:space="preserve"> служба», код ЄДРПОУ 03353302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08"/>
              <w:jc w:val="center"/>
              <w:rPr>
                <w:sz w:val="24"/>
                <w:szCs w:val="24"/>
                <w:lang w:val="uk-UA"/>
              </w:rPr>
            </w:pPr>
            <w:r w:rsidRPr="00C25705">
              <w:rPr>
                <w:sz w:val="24"/>
                <w:szCs w:val="24"/>
                <w:lang w:val="uk-UA"/>
              </w:rPr>
              <w:t xml:space="preserve">Вулиця </w:t>
            </w:r>
            <w:proofErr w:type="spellStart"/>
            <w:r w:rsidRPr="00C25705">
              <w:rPr>
                <w:sz w:val="24"/>
                <w:szCs w:val="24"/>
                <w:lang w:val="uk-UA"/>
              </w:rPr>
              <w:t>Микулинецька</w:t>
            </w:r>
            <w:proofErr w:type="spellEnd"/>
            <w:r w:rsidRPr="00C25705">
              <w:rPr>
                <w:sz w:val="24"/>
                <w:szCs w:val="24"/>
                <w:lang w:val="uk-UA"/>
              </w:rPr>
              <w:t>, 27</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w:t>
            </w:r>
            <w:r w:rsidRPr="00C25705">
              <w:rPr>
                <w:sz w:val="24"/>
                <w:szCs w:val="24"/>
              </w:rPr>
              <w:t>15</w:t>
            </w:r>
            <w:r w:rsidRPr="00C25705">
              <w:rPr>
                <w:sz w:val="24"/>
                <w:szCs w:val="24"/>
                <w:lang w:val="uk-UA"/>
              </w:rPr>
              <w:t xml:space="preserve">.02.2019р. про результати перевірки фінансово-господарської діяльності </w:t>
            </w:r>
            <w:proofErr w:type="spellStart"/>
            <w:r w:rsidRPr="00C25705">
              <w:rPr>
                <w:sz w:val="24"/>
                <w:szCs w:val="24"/>
                <w:lang w:val="uk-UA"/>
              </w:rPr>
              <w:t>спеціалізованогокомунального</w:t>
            </w:r>
            <w:proofErr w:type="spellEnd"/>
            <w:r w:rsidRPr="00C25705">
              <w:rPr>
                <w:sz w:val="24"/>
                <w:szCs w:val="24"/>
                <w:lang w:val="uk-UA"/>
              </w:rPr>
              <w:t xml:space="preserve"> підприємства «Ритуальна служба» за період 01.01.2017р. – 31.</w:t>
            </w:r>
            <w:r w:rsidRPr="00C25705">
              <w:rPr>
                <w:sz w:val="24"/>
                <w:szCs w:val="24"/>
              </w:rPr>
              <w:t>12</w:t>
            </w:r>
            <w:r w:rsidRPr="00C25705">
              <w:rPr>
                <w:sz w:val="24"/>
                <w:szCs w:val="24"/>
                <w:lang w:val="uk-UA"/>
              </w:rPr>
              <w:t>.2018р.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en-US"/>
              </w:rPr>
              <w:t>3</w:t>
            </w:r>
            <w:r w:rsidRPr="00C25705">
              <w:rPr>
                <w:sz w:val="24"/>
                <w:szCs w:val="24"/>
                <w:lang w:val="uk-UA"/>
              </w:rPr>
              <w:t>.</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Тернопільський педагогічний ліцей спортивного профілю ТМР, код </w:t>
            </w:r>
            <w:r w:rsidRPr="00C25705">
              <w:rPr>
                <w:sz w:val="24"/>
                <w:szCs w:val="24"/>
                <w:lang w:val="uk-UA"/>
              </w:rPr>
              <w:lastRenderedPageBreak/>
              <w:t>ЄДРПОУ 39965014</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08"/>
              <w:jc w:val="center"/>
              <w:rPr>
                <w:sz w:val="24"/>
                <w:szCs w:val="24"/>
                <w:lang w:val="uk-UA"/>
              </w:rPr>
            </w:pPr>
            <w:r w:rsidRPr="00C25705">
              <w:rPr>
                <w:sz w:val="24"/>
                <w:szCs w:val="24"/>
                <w:lang w:val="uk-UA"/>
              </w:rPr>
              <w:lastRenderedPageBreak/>
              <w:t>Вулиця Юності, 1</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04.03.2019р. про результати перевірки фінансово-господарської діяльності Тернопільського педагогічного ліцею </w:t>
            </w:r>
            <w:r w:rsidRPr="00C25705">
              <w:rPr>
                <w:sz w:val="24"/>
                <w:szCs w:val="24"/>
                <w:lang w:val="uk-UA"/>
              </w:rPr>
              <w:lastRenderedPageBreak/>
              <w:t>спортивного профілю Тернопільської міської ради за період 01.01.2016р. – 31.</w:t>
            </w:r>
            <w:r w:rsidRPr="00C25705">
              <w:rPr>
                <w:sz w:val="24"/>
                <w:szCs w:val="24"/>
              </w:rPr>
              <w:t>12</w:t>
            </w:r>
            <w:r w:rsidRPr="00C25705">
              <w:rPr>
                <w:sz w:val="24"/>
                <w:szCs w:val="24"/>
                <w:lang w:val="uk-UA"/>
              </w:rPr>
              <w:t>.2018р.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lastRenderedPageBreak/>
              <w:t>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Участь у роботі комісії з проведення службових розслідувань порушень антикорупційного законодавства України працівниками міської ради згідно подання Тернопільської місцевої прокуратури від 19.02.2019р. за №21-32/992 вих.19, листа Тернопільської місцевої прокуратури від 25.02.2019р. за №21-32/1111 вих.19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left="-108" w:right="-108"/>
              <w:jc w:val="center"/>
              <w:rPr>
                <w:sz w:val="24"/>
                <w:szCs w:val="24"/>
                <w:lang w:val="uk-UA"/>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rPr>
            </w:pPr>
            <w:r w:rsidRPr="00C25705">
              <w:rPr>
                <w:sz w:val="24"/>
                <w:szCs w:val="24"/>
                <w:lang w:val="uk-UA"/>
              </w:rPr>
              <w:t>Протокол засідання комісії №18 від 12.03.2019р.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proofErr w:type="spellStart"/>
            <w:r w:rsidRPr="00C25705">
              <w:rPr>
                <w:sz w:val="24"/>
                <w:szCs w:val="24"/>
                <w:lang w:val="uk-UA"/>
              </w:rPr>
              <w:t>Комунальнепідприємство«Тернопільелектротранс</w:t>
            </w:r>
            <w:proofErr w:type="spellEnd"/>
            <w:r w:rsidRPr="00C25705">
              <w:rPr>
                <w:sz w:val="24"/>
                <w:szCs w:val="24"/>
                <w:lang w:val="uk-UA"/>
              </w:rPr>
              <w:t>» ТМР, код ЄДРПОУ 05447987</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08"/>
              <w:jc w:val="center"/>
              <w:rPr>
                <w:sz w:val="24"/>
                <w:szCs w:val="24"/>
                <w:lang w:val="uk-UA"/>
              </w:rPr>
            </w:pPr>
            <w:r w:rsidRPr="00C25705">
              <w:rPr>
                <w:sz w:val="24"/>
                <w:szCs w:val="24"/>
                <w:lang w:val="uk-UA"/>
              </w:rPr>
              <w:t>Вулиця Тролейбусна, 7</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04.04.2019р. про результати перевірки окремих питань фінансово-господарської діяльності комунального підприємства «</w:t>
            </w:r>
            <w:proofErr w:type="spellStart"/>
            <w:r w:rsidRPr="00C25705">
              <w:rPr>
                <w:sz w:val="24"/>
                <w:szCs w:val="24"/>
                <w:lang w:val="uk-UA"/>
              </w:rPr>
              <w:t>Тернопільелектротранс</w:t>
            </w:r>
            <w:proofErr w:type="spellEnd"/>
            <w:r w:rsidRPr="00C25705">
              <w:rPr>
                <w:sz w:val="24"/>
                <w:szCs w:val="24"/>
                <w:lang w:val="uk-UA"/>
              </w:rPr>
              <w:t>» ТМР за період 01.01.2018р. – 31.</w:t>
            </w:r>
            <w:r w:rsidRPr="00C25705">
              <w:rPr>
                <w:sz w:val="24"/>
                <w:szCs w:val="24"/>
              </w:rPr>
              <w:t>12</w:t>
            </w:r>
            <w:r w:rsidRPr="00C25705">
              <w:rPr>
                <w:sz w:val="24"/>
                <w:szCs w:val="24"/>
                <w:lang w:val="uk-UA"/>
              </w:rPr>
              <w:t>.2018р. та з питань правильності складання фінансового плану на 2019 рік</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Комунальне підприємство Тернопільської міської ради «Парк Загребелля», код ЄДРПОУ 36721282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08"/>
              <w:jc w:val="center"/>
              <w:rPr>
                <w:sz w:val="24"/>
                <w:szCs w:val="24"/>
                <w:lang w:val="uk-UA"/>
              </w:rPr>
            </w:pPr>
            <w:r w:rsidRPr="00C25705">
              <w:rPr>
                <w:sz w:val="24"/>
                <w:szCs w:val="24"/>
                <w:lang w:val="uk-UA"/>
              </w:rPr>
              <w:t>Вулиця Родини Барвінських, 4</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23.04.2019р. про результати перевірки фінансово-господарської діяльності комунального підприємства Тернопільської міської ради «Парк Загребелля» за період 01.01.2017р. – 31.</w:t>
            </w:r>
            <w:r w:rsidRPr="00C25705">
              <w:rPr>
                <w:sz w:val="24"/>
                <w:szCs w:val="24"/>
              </w:rPr>
              <w:t>12</w:t>
            </w:r>
            <w:r w:rsidRPr="00C25705">
              <w:rPr>
                <w:sz w:val="24"/>
                <w:szCs w:val="24"/>
                <w:lang w:val="uk-UA"/>
              </w:rPr>
              <w:t>.2018р.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en-US"/>
              </w:rPr>
              <w:t>7</w:t>
            </w:r>
            <w:r w:rsidRPr="00C25705">
              <w:rPr>
                <w:sz w:val="24"/>
                <w:szCs w:val="24"/>
                <w:lang w:val="uk-UA"/>
              </w:rPr>
              <w:t>.</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Участь у роботі комісії з проведення службових розслідувань порушень антикорупційного законодавства України працівниками міської ради згідно подання Тернопільської місцевої прокуратури від 04.04.2019р. за №21-32/1959 вих.19</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left="-108" w:right="-108"/>
              <w:jc w:val="center"/>
              <w:rPr>
                <w:sz w:val="24"/>
                <w:szCs w:val="24"/>
                <w:lang w:val="uk-UA"/>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rPr>
            </w:pPr>
            <w:r w:rsidRPr="00C25705">
              <w:rPr>
                <w:sz w:val="24"/>
                <w:szCs w:val="24"/>
                <w:lang w:val="uk-UA"/>
              </w:rPr>
              <w:t>Протокол засідання комісії №30 від 25.04.2019р.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Комунальне підприємство «Туристично-інформаційний центр міста Тернополя», код ЄДРПОУ 32295301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вул.Грушевського</w:t>
            </w:r>
            <w:proofErr w:type="spellEnd"/>
            <w:r w:rsidRPr="00C25705">
              <w:rPr>
                <w:sz w:val="24"/>
                <w:szCs w:val="24"/>
                <w:lang w:val="uk-UA"/>
              </w:rPr>
              <w:t>, 2</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w:t>
            </w:r>
            <w:r w:rsidRPr="00C25705">
              <w:rPr>
                <w:sz w:val="24"/>
                <w:szCs w:val="24"/>
              </w:rPr>
              <w:t>26</w:t>
            </w:r>
            <w:r w:rsidRPr="00C25705">
              <w:rPr>
                <w:sz w:val="24"/>
                <w:szCs w:val="24"/>
                <w:lang w:val="uk-UA"/>
              </w:rPr>
              <w:t>.</w:t>
            </w:r>
            <w:r w:rsidRPr="00C25705">
              <w:rPr>
                <w:sz w:val="24"/>
                <w:szCs w:val="24"/>
              </w:rPr>
              <w:t>04</w:t>
            </w:r>
            <w:r w:rsidRPr="00C25705">
              <w:rPr>
                <w:sz w:val="24"/>
                <w:szCs w:val="24"/>
                <w:lang w:val="uk-UA"/>
              </w:rPr>
              <w:t xml:space="preserve">.2019р. про результати перевірки фінансово-господарської діяльності комунального підприємства «Туристично-інформаційний центр міста Тернополя» за період 01.04.2017р. – </w:t>
            </w:r>
            <w:r w:rsidRPr="00C25705">
              <w:rPr>
                <w:sz w:val="24"/>
                <w:szCs w:val="24"/>
              </w:rPr>
              <w:t>28</w:t>
            </w:r>
            <w:r w:rsidRPr="00C25705">
              <w:rPr>
                <w:sz w:val="24"/>
                <w:szCs w:val="24"/>
                <w:lang w:val="uk-UA"/>
              </w:rPr>
              <w:t>.</w:t>
            </w:r>
            <w:r w:rsidRPr="00C25705">
              <w:rPr>
                <w:sz w:val="24"/>
                <w:szCs w:val="24"/>
              </w:rPr>
              <w:t>02</w:t>
            </w:r>
            <w:r w:rsidRPr="00C25705">
              <w:rPr>
                <w:sz w:val="24"/>
                <w:szCs w:val="24"/>
                <w:lang w:val="uk-UA"/>
              </w:rPr>
              <w:t>.2019р.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rPr>
                <w:sz w:val="24"/>
                <w:szCs w:val="24"/>
                <w:lang w:val="uk-UA"/>
              </w:rPr>
            </w:pPr>
            <w:r w:rsidRPr="00C25705">
              <w:rPr>
                <w:sz w:val="24"/>
                <w:szCs w:val="24"/>
                <w:lang w:val="uk-UA"/>
              </w:rPr>
              <w:t>Участь у роботі комісії з проведення службових розслідувань порушень антикорупційного законодавства України працівниками міської ради згідно подань Тернопільської місцевої прокуратури від 15.05.2019р. за:</w:t>
            </w:r>
          </w:p>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№21-32/2847 вих.19 та №21-32/2846 вих.19</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left="-108" w:right="-108"/>
              <w:jc w:val="center"/>
              <w:rPr>
                <w:sz w:val="24"/>
                <w:szCs w:val="24"/>
                <w:lang w:val="uk-UA"/>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rPr>
            </w:pPr>
            <w:r w:rsidRPr="00C25705">
              <w:rPr>
                <w:sz w:val="24"/>
                <w:szCs w:val="24"/>
                <w:lang w:val="uk-UA"/>
              </w:rPr>
              <w:t>Протокол засідання комісії №33 від 20.05.2019р.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Комунальне підприємство «Тернопільський міський стадіон», код ЄДРПОУ 23590837</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проспект С.Бандери, 15</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10.</w:t>
            </w:r>
            <w:r w:rsidRPr="00C25705">
              <w:rPr>
                <w:sz w:val="24"/>
                <w:szCs w:val="24"/>
              </w:rPr>
              <w:t>06</w:t>
            </w:r>
            <w:r w:rsidRPr="00C25705">
              <w:rPr>
                <w:sz w:val="24"/>
                <w:szCs w:val="24"/>
                <w:lang w:val="uk-UA"/>
              </w:rPr>
              <w:t>.2019р. про результати перевірки фінансово-господарської діяльності комунального підприємства «Тернопільський міський стадіон» за період 01.01.2017р. – 31.</w:t>
            </w:r>
            <w:r w:rsidRPr="00C25705">
              <w:rPr>
                <w:sz w:val="24"/>
                <w:szCs w:val="24"/>
              </w:rPr>
              <w:t>03</w:t>
            </w:r>
            <w:r w:rsidRPr="00C25705">
              <w:rPr>
                <w:sz w:val="24"/>
                <w:szCs w:val="24"/>
                <w:lang w:val="uk-UA"/>
              </w:rPr>
              <w:t>.2019р.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Комунальне підприємство Тернопільської міської ради «Тернопіль </w:t>
            </w:r>
            <w:proofErr w:type="spellStart"/>
            <w:r w:rsidRPr="00C25705">
              <w:rPr>
                <w:sz w:val="24"/>
                <w:szCs w:val="24"/>
                <w:lang w:val="uk-UA"/>
              </w:rPr>
              <w:t>Інтеравіа</w:t>
            </w:r>
            <w:proofErr w:type="spellEnd"/>
            <w:r w:rsidRPr="00C25705">
              <w:rPr>
                <w:sz w:val="24"/>
                <w:szCs w:val="24"/>
                <w:lang w:val="uk-UA"/>
              </w:rPr>
              <w:t>», код ЄДРПОУ 37519757</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вул.Коперника</w:t>
            </w:r>
            <w:proofErr w:type="spellEnd"/>
            <w:r w:rsidRPr="00C25705">
              <w:rPr>
                <w:sz w:val="24"/>
                <w:szCs w:val="24"/>
                <w:lang w:val="uk-UA"/>
              </w:rPr>
              <w:t>, 1</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 xml:space="preserve">Довідка від 18.07.2019р. про результати перевірки фінансово-господарської діяльності комунального підприємства Тернопільської міської ради «Тернопіль </w:t>
            </w:r>
            <w:proofErr w:type="spellStart"/>
            <w:r w:rsidRPr="00C25705">
              <w:rPr>
                <w:sz w:val="24"/>
                <w:szCs w:val="24"/>
                <w:lang w:val="uk-UA"/>
              </w:rPr>
              <w:t>Інтеравіа</w:t>
            </w:r>
            <w:proofErr w:type="spellEnd"/>
            <w:r w:rsidRPr="00C25705">
              <w:rPr>
                <w:sz w:val="24"/>
                <w:szCs w:val="24"/>
                <w:lang w:val="uk-UA"/>
              </w:rPr>
              <w:t>» за період 01.01.2017р. – 30.04.2019р.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Комунальна установа Тернопільський муніципальний духовий оркестр «</w:t>
            </w:r>
            <w:proofErr w:type="spellStart"/>
            <w:r w:rsidRPr="00C25705">
              <w:rPr>
                <w:sz w:val="24"/>
                <w:szCs w:val="24"/>
                <w:lang w:val="uk-UA"/>
              </w:rPr>
              <w:t>Оркестра</w:t>
            </w:r>
            <w:proofErr w:type="spellEnd"/>
            <w:r w:rsidRPr="00C25705">
              <w:rPr>
                <w:sz w:val="24"/>
                <w:szCs w:val="24"/>
                <w:lang w:val="uk-UA"/>
              </w:rPr>
              <w:t xml:space="preserve"> Волі», код ЄДРПОУ 21134816</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вул.Миру</w:t>
            </w:r>
            <w:proofErr w:type="spellEnd"/>
            <w:r w:rsidRPr="00C25705">
              <w:rPr>
                <w:sz w:val="24"/>
                <w:szCs w:val="24"/>
                <w:lang w:val="uk-UA"/>
              </w:rPr>
              <w:t>, 6</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02.08.2019р. про результати перевірки фінансово-господарської діяльності комунальної установи Тернопільський муніципальний духовий оркестр «</w:t>
            </w:r>
            <w:proofErr w:type="spellStart"/>
            <w:r w:rsidRPr="00C25705">
              <w:rPr>
                <w:sz w:val="24"/>
                <w:szCs w:val="24"/>
                <w:lang w:val="uk-UA"/>
              </w:rPr>
              <w:t>Оркестра</w:t>
            </w:r>
            <w:proofErr w:type="spellEnd"/>
            <w:r w:rsidRPr="00C25705">
              <w:rPr>
                <w:sz w:val="24"/>
                <w:szCs w:val="24"/>
                <w:lang w:val="uk-UA"/>
              </w:rPr>
              <w:t xml:space="preserve"> Волі» за період 01.01.2018р. – 30.06.2019р.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Участь у роботі комісії з розгляду звернення працівників </w:t>
            </w:r>
            <w:proofErr w:type="spellStart"/>
            <w:r w:rsidRPr="00C25705">
              <w:rPr>
                <w:sz w:val="24"/>
                <w:szCs w:val="24"/>
                <w:lang w:val="uk-UA"/>
              </w:rPr>
              <w:t>КУ</w:t>
            </w:r>
            <w:proofErr w:type="spellEnd"/>
            <w:r w:rsidRPr="00C25705">
              <w:rPr>
                <w:sz w:val="24"/>
                <w:szCs w:val="24"/>
                <w:lang w:val="uk-UA"/>
              </w:rPr>
              <w:t xml:space="preserve"> ТМДО «</w:t>
            </w:r>
            <w:proofErr w:type="spellStart"/>
            <w:r w:rsidRPr="00C25705">
              <w:rPr>
                <w:sz w:val="24"/>
                <w:szCs w:val="24"/>
                <w:lang w:val="uk-UA"/>
              </w:rPr>
              <w:t>Оркестра</w:t>
            </w:r>
            <w:proofErr w:type="spellEnd"/>
            <w:r w:rsidRPr="00C25705">
              <w:rPr>
                <w:sz w:val="24"/>
                <w:szCs w:val="24"/>
                <w:lang w:val="uk-UA"/>
              </w:rPr>
              <w:t xml:space="preserve"> Волі», що надійшло в Тернопільську міську раду 08.07.2019р. за№8206/11620/1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left="-108" w:right="-108"/>
              <w:jc w:val="center"/>
              <w:rPr>
                <w:sz w:val="24"/>
                <w:szCs w:val="24"/>
                <w:lang w:val="uk-UA"/>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rPr>
            </w:pPr>
            <w:r w:rsidRPr="00C25705">
              <w:rPr>
                <w:sz w:val="24"/>
                <w:szCs w:val="24"/>
                <w:lang w:val="uk-UA"/>
              </w:rPr>
              <w:t>Протокол засідання комісії від 29.07.2019р.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Комунальний заклад «Спеціалізована </w:t>
            </w:r>
            <w:r w:rsidRPr="00C25705">
              <w:rPr>
                <w:sz w:val="24"/>
                <w:szCs w:val="24"/>
                <w:lang w:val="uk-UA"/>
              </w:rPr>
              <w:lastRenderedPageBreak/>
              <w:t>дитячо-юнацька спортивна школа «</w:t>
            </w:r>
            <w:proofErr w:type="spellStart"/>
            <w:r w:rsidRPr="00C25705">
              <w:rPr>
                <w:sz w:val="24"/>
                <w:szCs w:val="24"/>
                <w:lang w:val="uk-UA"/>
              </w:rPr>
              <w:t>Екстрім</w:t>
            </w:r>
            <w:proofErr w:type="spellEnd"/>
            <w:r w:rsidRPr="00C25705">
              <w:rPr>
                <w:sz w:val="24"/>
                <w:szCs w:val="24"/>
                <w:lang w:val="uk-UA"/>
              </w:rPr>
              <w:t>», код ЄДРПОУ 24621273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72"/>
              <w:jc w:val="center"/>
              <w:rPr>
                <w:sz w:val="24"/>
                <w:szCs w:val="24"/>
                <w:lang w:val="uk-UA"/>
              </w:rPr>
            </w:pPr>
            <w:proofErr w:type="spellStart"/>
            <w:r w:rsidRPr="00C25705">
              <w:rPr>
                <w:sz w:val="24"/>
                <w:szCs w:val="24"/>
                <w:lang w:val="uk-UA"/>
              </w:rPr>
              <w:lastRenderedPageBreak/>
              <w:t>м.Тернопіль</w:t>
            </w:r>
            <w:proofErr w:type="spellEnd"/>
            <w:r w:rsidRPr="00C25705">
              <w:rPr>
                <w:sz w:val="24"/>
                <w:szCs w:val="24"/>
                <w:lang w:val="uk-UA"/>
              </w:rPr>
              <w:t xml:space="preserve">,                                                                                                                    </w:t>
            </w:r>
            <w:proofErr w:type="spellStart"/>
            <w:r w:rsidRPr="00C25705">
              <w:rPr>
                <w:sz w:val="24"/>
                <w:szCs w:val="24"/>
                <w:lang w:val="uk-UA"/>
              </w:rPr>
              <w:lastRenderedPageBreak/>
              <w:t>вул.Тарнавського</w:t>
            </w:r>
            <w:proofErr w:type="spellEnd"/>
            <w:r w:rsidRPr="00C25705">
              <w:rPr>
                <w:sz w:val="24"/>
                <w:szCs w:val="24"/>
                <w:lang w:val="uk-UA"/>
              </w:rPr>
              <w:t>, 22а</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lastRenderedPageBreak/>
              <w:t>Довідка від 19.09.2019р. про результати перевірки фінансово-</w:t>
            </w:r>
            <w:r w:rsidRPr="00C25705">
              <w:rPr>
                <w:sz w:val="24"/>
                <w:szCs w:val="24"/>
                <w:lang w:val="uk-UA"/>
              </w:rPr>
              <w:lastRenderedPageBreak/>
              <w:t>господарської діяльності комунального закладу «Спеціалізована дитячо-юнацька спортивна школа «</w:t>
            </w:r>
            <w:proofErr w:type="spellStart"/>
            <w:r w:rsidRPr="00C25705">
              <w:rPr>
                <w:sz w:val="24"/>
                <w:szCs w:val="24"/>
                <w:lang w:val="uk-UA"/>
              </w:rPr>
              <w:t>Екстрім</w:t>
            </w:r>
            <w:proofErr w:type="spellEnd"/>
            <w:r w:rsidRPr="00C25705">
              <w:rPr>
                <w:sz w:val="24"/>
                <w:szCs w:val="24"/>
                <w:lang w:val="uk-UA"/>
              </w:rPr>
              <w:t>» за період 01.01.2018р. – 31.07.2019р.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lastRenderedPageBreak/>
              <w:t>15.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Участь у роботі комісії з проведення службових розслідувань порушень антикорупційного законодавства України працівниками міської ради згідно подання Тернопільської місцевої прокуратури від 01.10.2019р. за №21-32/5347 вих.19</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left="-108" w:right="-108"/>
              <w:jc w:val="center"/>
              <w:rPr>
                <w:sz w:val="24"/>
                <w:szCs w:val="24"/>
                <w:lang w:val="uk-UA"/>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rPr>
            </w:pPr>
            <w:r w:rsidRPr="00C25705">
              <w:rPr>
                <w:sz w:val="24"/>
                <w:szCs w:val="24"/>
                <w:lang w:val="uk-UA"/>
              </w:rPr>
              <w:t>Протокол засідання комісії №63 від 10.10.2019р.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 xml:space="preserve">Участь у роботі комісії з проведення службової перевірки щодо надання дозволу на розроблення проекту землеустрою стосовно відведення земельної ділянки за адресою </w:t>
            </w:r>
            <w:proofErr w:type="spellStart"/>
            <w:r w:rsidRPr="00C25705">
              <w:rPr>
                <w:sz w:val="24"/>
                <w:szCs w:val="24"/>
                <w:lang w:val="uk-UA"/>
              </w:rPr>
              <w:t>вул.Текстильна</w:t>
            </w:r>
            <w:proofErr w:type="spellEnd"/>
            <w:r w:rsidRPr="00C25705">
              <w:rPr>
                <w:sz w:val="24"/>
                <w:szCs w:val="24"/>
                <w:lang w:val="uk-UA"/>
              </w:rPr>
              <w:t>, 40б ТОВ «</w:t>
            </w:r>
            <w:proofErr w:type="spellStart"/>
            <w:r w:rsidRPr="00C25705">
              <w:rPr>
                <w:sz w:val="24"/>
                <w:szCs w:val="24"/>
                <w:lang w:val="uk-UA"/>
              </w:rPr>
              <w:t>Торгтранскомфорт</w:t>
            </w:r>
            <w:proofErr w:type="spellEnd"/>
            <w:r w:rsidRPr="00C25705">
              <w:rPr>
                <w:sz w:val="24"/>
                <w:szCs w:val="24"/>
                <w:lang w:val="uk-UA"/>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705" w:rsidRPr="00C25705" w:rsidRDefault="00C25705" w:rsidP="00C25705">
            <w:pPr>
              <w:widowControl w:val="0"/>
              <w:autoSpaceDE w:val="0"/>
              <w:autoSpaceDN w:val="0"/>
              <w:adjustRightInd w:val="0"/>
              <w:ind w:left="-108" w:right="-114"/>
              <w:jc w:val="center"/>
              <w:rPr>
                <w:sz w:val="24"/>
                <w:szCs w:val="24"/>
                <w:lang w:val="uk-UA"/>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rPr>
            </w:pPr>
            <w:r w:rsidRPr="00C25705">
              <w:rPr>
                <w:sz w:val="24"/>
                <w:szCs w:val="24"/>
                <w:lang w:val="uk-UA"/>
              </w:rPr>
              <w:t>Протокол засідання комісії №1 від 30.10.2019р.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Комунальний заклад Тернопільської міської ради «Комплексна дитячо-юнацька спортивна школа №1», код ЄДРПОУ 14040492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бул.Д.Вишневецького</w:t>
            </w:r>
            <w:proofErr w:type="spellEnd"/>
            <w:r w:rsidRPr="00C25705">
              <w:rPr>
                <w:sz w:val="24"/>
                <w:szCs w:val="24"/>
                <w:lang w:val="uk-UA"/>
              </w:rPr>
              <w:t>, 8а</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08.11.2019р. про результати перевірки фінансово-господарської діяльності комунального закладу Тернопільської міської ради «Комплексна дитячо-юнацька спортивна школа №1» за період 01.01.2018р. – 31.08.2019р.</w:t>
            </w:r>
          </w:p>
        </w:tc>
      </w:tr>
      <w:tr w:rsidR="00C25705" w:rsidRPr="00C25705" w:rsidTr="00C2570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center"/>
              <w:rPr>
                <w:sz w:val="24"/>
                <w:szCs w:val="24"/>
                <w:lang w:val="uk-UA"/>
              </w:rPr>
            </w:pPr>
            <w:r w:rsidRPr="00C25705">
              <w:rPr>
                <w:sz w:val="24"/>
                <w:szCs w:val="24"/>
                <w:lang w:val="uk-UA"/>
              </w:rPr>
              <w:t>18.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rPr>
                <w:sz w:val="24"/>
                <w:szCs w:val="24"/>
                <w:lang w:val="uk-UA"/>
              </w:rPr>
            </w:pPr>
            <w:r w:rsidRPr="00C25705">
              <w:rPr>
                <w:sz w:val="24"/>
                <w:szCs w:val="24"/>
                <w:lang w:val="uk-UA"/>
              </w:rPr>
              <w:t>Комунальне некомерційне підприємство «Міська комунальна лікарня №3» ТМР, код ЄДРПОУ 02001334</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ind w:left="-108" w:right="-114"/>
              <w:jc w:val="center"/>
              <w:rPr>
                <w:sz w:val="24"/>
                <w:szCs w:val="24"/>
                <w:lang w:val="uk-UA"/>
              </w:rPr>
            </w:pPr>
            <w:proofErr w:type="spellStart"/>
            <w:r w:rsidRPr="00C25705">
              <w:rPr>
                <w:sz w:val="24"/>
                <w:szCs w:val="24"/>
                <w:lang w:val="uk-UA"/>
              </w:rPr>
              <w:t>м.Тернопіль</w:t>
            </w:r>
            <w:proofErr w:type="spellEnd"/>
            <w:r w:rsidRPr="00C25705">
              <w:rPr>
                <w:sz w:val="24"/>
                <w:szCs w:val="24"/>
                <w:lang w:val="uk-UA"/>
              </w:rPr>
              <w:t xml:space="preserve">,                                                                                                                    </w:t>
            </w:r>
            <w:proofErr w:type="spellStart"/>
            <w:r w:rsidRPr="00C25705">
              <w:rPr>
                <w:sz w:val="24"/>
                <w:szCs w:val="24"/>
                <w:lang w:val="uk-UA"/>
              </w:rPr>
              <w:t>вул.Волинська</w:t>
            </w:r>
            <w:proofErr w:type="spellEnd"/>
            <w:r w:rsidRPr="00C25705">
              <w:rPr>
                <w:sz w:val="24"/>
                <w:szCs w:val="24"/>
                <w:lang w:val="uk-UA"/>
              </w:rPr>
              <w:t>, 40</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705" w:rsidRPr="00C25705" w:rsidRDefault="00C25705" w:rsidP="00C25705">
            <w:pPr>
              <w:widowControl w:val="0"/>
              <w:autoSpaceDE w:val="0"/>
              <w:autoSpaceDN w:val="0"/>
              <w:adjustRightInd w:val="0"/>
              <w:jc w:val="both"/>
              <w:rPr>
                <w:sz w:val="24"/>
                <w:szCs w:val="24"/>
                <w:lang w:val="uk-UA"/>
              </w:rPr>
            </w:pPr>
            <w:r w:rsidRPr="00C25705">
              <w:rPr>
                <w:sz w:val="24"/>
                <w:szCs w:val="24"/>
                <w:lang w:val="uk-UA"/>
              </w:rPr>
              <w:t>Довідка від 08.01.2020р. про результати перевірки фінансово-господарської діяльності комунального некомерційного підприємства «Міська комунальна лікарня №3» за період 01.01.2018р. – 30.09.2019р.</w:t>
            </w:r>
          </w:p>
        </w:tc>
      </w:tr>
    </w:tbl>
    <w:p w:rsidR="00C25705" w:rsidRPr="00C25705" w:rsidRDefault="00C25705" w:rsidP="00C25705">
      <w:pPr>
        <w:spacing w:after="0" w:line="240" w:lineRule="auto"/>
        <w:jc w:val="both"/>
        <w:rPr>
          <w:rFonts w:ascii="Times New Roman" w:eastAsia="Times New Roman" w:hAnsi="Times New Roman" w:cs="Times New Roman"/>
          <w:sz w:val="24"/>
          <w:szCs w:val="24"/>
          <w:lang w:eastAsia="ru-RU"/>
        </w:rPr>
      </w:pPr>
    </w:p>
    <w:p w:rsidR="00C25705" w:rsidRPr="00C25705" w:rsidRDefault="00C25705" w:rsidP="00C25705">
      <w:pPr>
        <w:spacing w:after="0" w:line="240" w:lineRule="auto"/>
        <w:ind w:firstLine="708"/>
        <w:jc w:val="both"/>
        <w:rPr>
          <w:rFonts w:ascii="Times New Roman" w:hAnsi="Times New Roman" w:cs="Times New Roman"/>
          <w:sz w:val="24"/>
          <w:szCs w:val="24"/>
        </w:rPr>
      </w:pPr>
    </w:p>
    <w:p w:rsidR="00000000" w:rsidRPr="00C25705" w:rsidRDefault="00C25705" w:rsidP="00C25705">
      <w:pPr>
        <w:spacing w:after="0" w:line="240" w:lineRule="auto"/>
        <w:rPr>
          <w:rFonts w:ascii="Times New Roman" w:hAnsi="Times New Roman" w:cs="Times New Roman"/>
          <w:sz w:val="24"/>
          <w:szCs w:val="24"/>
        </w:rPr>
      </w:pPr>
    </w:p>
    <w:sectPr w:rsidR="00000000" w:rsidRPr="00C257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5705"/>
    <w:rsid w:val="00C257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C257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basedOn w:val="a0"/>
    <w:rsid w:val="00C25705"/>
    <w:rPr>
      <w:rFonts w:ascii="Times New Roman" w:hAnsi="Times New Roman" w:cs="Times New Roman" w:hint="default"/>
      <w:sz w:val="22"/>
      <w:szCs w:val="22"/>
    </w:rPr>
  </w:style>
  <w:style w:type="table" w:styleId="a3">
    <w:name w:val="Table Grid"/>
    <w:basedOn w:val="a1"/>
    <w:rsid w:val="00C25705"/>
    <w:pPr>
      <w:spacing w:after="0" w:line="240" w:lineRule="auto"/>
    </w:pPr>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1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9508</Words>
  <Characters>5421</Characters>
  <Application>Microsoft Office Word</Application>
  <DocSecurity>0</DocSecurity>
  <Lines>45</Lines>
  <Paragraphs>29</Paragraphs>
  <ScaleCrop>false</ScaleCrop>
  <Company>Reanimator Extreme Edition</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2020-11-06T08:00:00Z</dcterms:created>
  <dcterms:modified xsi:type="dcterms:W3CDTF">2020-11-06T08:01:00Z</dcterms:modified>
</cp:coreProperties>
</file>