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75" w:rsidRPr="00EC4D75" w:rsidRDefault="0037356E" w:rsidP="0037356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БІОГРАФІ</w:t>
      </w:r>
      <w:r w:rsidR="0028588A">
        <w:rPr>
          <w:sz w:val="28"/>
          <w:szCs w:val="28"/>
          <w:lang w:val="uk-UA"/>
        </w:rPr>
        <w:t>ЧНА ДОВІДКА</w:t>
      </w:r>
    </w:p>
    <w:p w:rsidR="000D46E6" w:rsidRDefault="00EC4D75" w:rsidP="000D46E6">
      <w:pPr>
        <w:ind w:firstLine="708"/>
        <w:jc w:val="both"/>
        <w:rPr>
          <w:sz w:val="28"/>
          <w:szCs w:val="28"/>
          <w:lang w:val="uk-UA"/>
        </w:rPr>
      </w:pPr>
      <w:r w:rsidRPr="0037356E">
        <w:rPr>
          <w:bCs/>
          <w:sz w:val="32"/>
          <w:szCs w:val="32"/>
          <w:lang w:val="uk-UA"/>
        </w:rPr>
        <w:t>Левицький Петро Ростиславович</w:t>
      </w:r>
      <w:r w:rsidR="002063C4">
        <w:rPr>
          <w:b/>
          <w:bCs/>
          <w:sz w:val="32"/>
          <w:szCs w:val="32"/>
          <w:lang w:val="uk-UA"/>
        </w:rPr>
        <w:t xml:space="preserve"> </w:t>
      </w:r>
      <w:r w:rsidR="001B6FF3">
        <w:rPr>
          <w:sz w:val="28"/>
          <w:szCs w:val="28"/>
          <w:lang w:val="uk-UA"/>
        </w:rPr>
        <w:t xml:space="preserve">народився </w:t>
      </w:r>
      <w:r w:rsidR="001B6FF3">
        <w:rPr>
          <w:sz w:val="28"/>
          <w:szCs w:val="28"/>
        </w:rPr>
        <w:t xml:space="preserve">11 </w:t>
      </w:r>
      <w:proofErr w:type="spellStart"/>
      <w:r w:rsidR="001B6FF3">
        <w:rPr>
          <w:sz w:val="28"/>
          <w:szCs w:val="28"/>
        </w:rPr>
        <w:t>червня</w:t>
      </w:r>
      <w:proofErr w:type="spellEnd"/>
      <w:r w:rsidR="001B6FF3">
        <w:rPr>
          <w:sz w:val="28"/>
          <w:szCs w:val="28"/>
        </w:rPr>
        <w:t xml:space="preserve"> 1970 року</w:t>
      </w:r>
      <w:r w:rsidR="001B6FF3">
        <w:rPr>
          <w:sz w:val="28"/>
          <w:szCs w:val="28"/>
          <w:lang w:val="uk-UA"/>
        </w:rPr>
        <w:t xml:space="preserve"> у селі Лисин </w:t>
      </w:r>
      <w:proofErr w:type="spellStart"/>
      <w:r w:rsidR="001B6FF3">
        <w:rPr>
          <w:sz w:val="28"/>
          <w:szCs w:val="28"/>
          <w:lang w:val="uk-UA"/>
        </w:rPr>
        <w:t>Млинівського</w:t>
      </w:r>
      <w:proofErr w:type="spellEnd"/>
      <w:r w:rsidR="001B6FF3">
        <w:rPr>
          <w:sz w:val="28"/>
          <w:szCs w:val="28"/>
          <w:lang w:val="uk-UA"/>
        </w:rPr>
        <w:t xml:space="preserve"> району Рівненської області. </w:t>
      </w:r>
      <w:r w:rsidR="000D46E6">
        <w:rPr>
          <w:sz w:val="28"/>
          <w:szCs w:val="28"/>
          <w:lang w:val="uk-UA"/>
        </w:rPr>
        <w:t>Громадянин України.</w:t>
      </w:r>
    </w:p>
    <w:p w:rsidR="0037356E" w:rsidRDefault="001B6FF3" w:rsidP="001B6F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1985 </w:t>
      </w:r>
      <w:r w:rsidR="008F1CAF">
        <w:rPr>
          <w:sz w:val="28"/>
          <w:szCs w:val="28"/>
          <w:lang w:val="uk-UA"/>
        </w:rPr>
        <w:t xml:space="preserve">– 1989 </w:t>
      </w:r>
      <w:r>
        <w:rPr>
          <w:sz w:val="28"/>
          <w:szCs w:val="28"/>
          <w:lang w:val="uk-UA"/>
        </w:rPr>
        <w:t>ро</w:t>
      </w:r>
      <w:r w:rsidR="0073257C">
        <w:rPr>
          <w:sz w:val="28"/>
          <w:szCs w:val="28"/>
          <w:lang w:val="uk-UA"/>
        </w:rPr>
        <w:t>ках</w:t>
      </w:r>
      <w:r w:rsidR="00D632AC">
        <w:rPr>
          <w:sz w:val="28"/>
          <w:szCs w:val="28"/>
          <w:lang w:val="uk-UA"/>
        </w:rPr>
        <w:t xml:space="preserve"> </w:t>
      </w:r>
      <w:r w:rsidR="0073257C">
        <w:rPr>
          <w:sz w:val="28"/>
          <w:szCs w:val="28"/>
          <w:lang w:val="uk-UA"/>
        </w:rPr>
        <w:t>- навчання</w:t>
      </w:r>
      <w:r>
        <w:rPr>
          <w:sz w:val="28"/>
          <w:szCs w:val="28"/>
          <w:lang w:val="uk-UA"/>
        </w:rPr>
        <w:t xml:space="preserve"> </w:t>
      </w:r>
      <w:r w:rsidR="0073257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Ківерцівсько</w:t>
      </w:r>
      <w:r w:rsidR="0073257C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медичного училищ</w:t>
      </w:r>
      <w:r w:rsidR="0073257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, </w:t>
      </w:r>
      <w:r w:rsidRPr="00892FAF">
        <w:rPr>
          <w:sz w:val="28"/>
          <w:szCs w:val="28"/>
          <w:lang w:val="uk-UA"/>
        </w:rPr>
        <w:t xml:space="preserve">після чого працював </w:t>
      </w:r>
      <w:r>
        <w:rPr>
          <w:sz w:val="28"/>
          <w:szCs w:val="28"/>
          <w:lang w:val="uk-UA"/>
        </w:rPr>
        <w:t>у</w:t>
      </w:r>
      <w:r w:rsidRPr="00892FAF">
        <w:rPr>
          <w:sz w:val="28"/>
          <w:szCs w:val="28"/>
          <w:lang w:val="uk-UA"/>
        </w:rPr>
        <w:t xml:space="preserve"> терапевтично</w:t>
      </w:r>
      <w:r>
        <w:rPr>
          <w:sz w:val="28"/>
          <w:szCs w:val="28"/>
          <w:lang w:val="uk-UA"/>
        </w:rPr>
        <w:t>му</w:t>
      </w:r>
      <w:r w:rsidRPr="00892FAF">
        <w:rPr>
          <w:sz w:val="28"/>
          <w:szCs w:val="28"/>
          <w:lang w:val="uk-UA"/>
        </w:rPr>
        <w:t xml:space="preserve"> відділенн</w:t>
      </w:r>
      <w:r>
        <w:rPr>
          <w:sz w:val="28"/>
          <w:szCs w:val="28"/>
          <w:lang w:val="uk-UA"/>
        </w:rPr>
        <w:t>і</w:t>
      </w:r>
      <w:r w:rsidRPr="00892FAF">
        <w:rPr>
          <w:sz w:val="28"/>
          <w:szCs w:val="28"/>
          <w:lang w:val="uk-UA"/>
        </w:rPr>
        <w:t xml:space="preserve"> Луцької районної лікарні. </w:t>
      </w:r>
    </w:p>
    <w:p w:rsidR="0037356E" w:rsidRDefault="001B6FF3" w:rsidP="001B6FF3">
      <w:pPr>
        <w:ind w:firstLine="708"/>
        <w:jc w:val="both"/>
        <w:rPr>
          <w:sz w:val="28"/>
          <w:szCs w:val="28"/>
          <w:lang w:val="uk-UA"/>
        </w:rPr>
      </w:pPr>
      <w:r w:rsidRPr="00892FAF">
        <w:rPr>
          <w:sz w:val="28"/>
          <w:szCs w:val="28"/>
          <w:lang w:val="uk-UA"/>
        </w:rPr>
        <w:t>1989-1991</w:t>
      </w:r>
      <w:r>
        <w:rPr>
          <w:sz w:val="28"/>
          <w:szCs w:val="28"/>
          <w:lang w:val="uk-UA"/>
        </w:rPr>
        <w:t xml:space="preserve"> </w:t>
      </w:r>
      <w:proofErr w:type="spellStart"/>
      <w:r w:rsidR="0088469B">
        <w:rPr>
          <w:sz w:val="28"/>
          <w:szCs w:val="28"/>
          <w:lang w:val="uk-UA"/>
        </w:rPr>
        <w:t>р.р</w:t>
      </w:r>
      <w:proofErr w:type="spellEnd"/>
      <w:r w:rsidR="0088469B">
        <w:rPr>
          <w:sz w:val="28"/>
          <w:szCs w:val="28"/>
          <w:lang w:val="uk-UA"/>
        </w:rPr>
        <w:t>. -</w:t>
      </w:r>
      <w:r w:rsidRPr="00892FAF">
        <w:rPr>
          <w:sz w:val="28"/>
          <w:szCs w:val="28"/>
          <w:lang w:val="uk-UA"/>
        </w:rPr>
        <w:t xml:space="preserve"> служб</w:t>
      </w:r>
      <w:r w:rsidR="0088469B">
        <w:rPr>
          <w:sz w:val="28"/>
          <w:szCs w:val="28"/>
          <w:lang w:val="uk-UA"/>
        </w:rPr>
        <w:t>а</w:t>
      </w:r>
      <w:r w:rsidRPr="00892FAF">
        <w:rPr>
          <w:sz w:val="28"/>
          <w:szCs w:val="28"/>
          <w:lang w:val="uk-UA"/>
        </w:rPr>
        <w:t xml:space="preserve"> в </w:t>
      </w:r>
      <w:r w:rsidRPr="001B6FF3">
        <w:rPr>
          <w:sz w:val="28"/>
          <w:szCs w:val="28"/>
          <w:lang w:val="uk-UA"/>
        </w:rPr>
        <w:t>прикордонних військах у Казахській РСР</w:t>
      </w:r>
      <w:r w:rsidRPr="00892FAF">
        <w:rPr>
          <w:sz w:val="28"/>
          <w:szCs w:val="28"/>
          <w:lang w:val="uk-UA"/>
        </w:rPr>
        <w:t xml:space="preserve">. </w:t>
      </w:r>
    </w:p>
    <w:p w:rsidR="001B6FF3" w:rsidRDefault="001B6FF3" w:rsidP="001B6FF3">
      <w:pPr>
        <w:ind w:firstLine="708"/>
        <w:jc w:val="both"/>
        <w:rPr>
          <w:sz w:val="28"/>
          <w:szCs w:val="28"/>
          <w:lang w:val="uk-UA"/>
        </w:rPr>
      </w:pPr>
      <w:r w:rsidRPr="00892FAF">
        <w:rPr>
          <w:sz w:val="28"/>
          <w:szCs w:val="28"/>
          <w:lang w:val="uk-UA"/>
        </w:rPr>
        <w:t xml:space="preserve">1991 р </w:t>
      </w:r>
      <w:r w:rsidR="0088469B">
        <w:rPr>
          <w:sz w:val="28"/>
          <w:szCs w:val="28"/>
          <w:lang w:val="uk-UA"/>
        </w:rPr>
        <w:t>-</w:t>
      </w:r>
      <w:r w:rsidRPr="00892FAF">
        <w:rPr>
          <w:sz w:val="28"/>
          <w:szCs w:val="28"/>
          <w:lang w:val="uk-UA"/>
        </w:rPr>
        <w:t xml:space="preserve"> фельдшер швидкої допомоги (с.</w:t>
      </w:r>
      <w:r>
        <w:rPr>
          <w:sz w:val="28"/>
          <w:szCs w:val="28"/>
        </w:rPr>
        <w:t> </w:t>
      </w:r>
      <w:proofErr w:type="spellStart"/>
      <w:r w:rsidRPr="00892FAF">
        <w:rPr>
          <w:sz w:val="28"/>
          <w:szCs w:val="28"/>
          <w:lang w:val="uk-UA"/>
        </w:rPr>
        <w:t>Ліпіни</w:t>
      </w:r>
      <w:proofErr w:type="spellEnd"/>
      <w:r w:rsidRPr="00892FAF">
        <w:rPr>
          <w:sz w:val="28"/>
          <w:szCs w:val="28"/>
          <w:lang w:val="uk-UA"/>
        </w:rPr>
        <w:t xml:space="preserve"> Луцького району)</w:t>
      </w:r>
      <w:r w:rsidR="0088469B">
        <w:rPr>
          <w:sz w:val="28"/>
          <w:szCs w:val="28"/>
          <w:lang w:val="uk-UA"/>
        </w:rPr>
        <w:t>.</w:t>
      </w:r>
      <w:r w:rsidRPr="00892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92FAF">
        <w:rPr>
          <w:sz w:val="28"/>
          <w:szCs w:val="28"/>
          <w:lang w:val="uk-UA"/>
        </w:rPr>
        <w:t xml:space="preserve"> 1992 році –</w:t>
      </w:r>
      <w:r>
        <w:rPr>
          <w:sz w:val="28"/>
          <w:szCs w:val="28"/>
          <w:lang w:val="uk-UA"/>
        </w:rPr>
        <w:t xml:space="preserve"> </w:t>
      </w:r>
      <w:r w:rsidRPr="00892FAF">
        <w:rPr>
          <w:sz w:val="28"/>
          <w:szCs w:val="28"/>
          <w:lang w:val="uk-UA"/>
        </w:rPr>
        <w:t>масаж</w:t>
      </w:r>
      <w:r>
        <w:rPr>
          <w:sz w:val="28"/>
          <w:szCs w:val="28"/>
          <w:lang w:val="uk-UA"/>
        </w:rPr>
        <w:t xml:space="preserve">ист   </w:t>
      </w:r>
      <w:r w:rsidRPr="00892FAF">
        <w:rPr>
          <w:sz w:val="28"/>
          <w:szCs w:val="28"/>
          <w:lang w:val="uk-UA"/>
        </w:rPr>
        <w:t xml:space="preserve"> Тернопільської </w:t>
      </w:r>
      <w:r>
        <w:rPr>
          <w:sz w:val="28"/>
          <w:szCs w:val="28"/>
          <w:lang w:val="uk-UA"/>
        </w:rPr>
        <w:t xml:space="preserve"> </w:t>
      </w:r>
      <w:r w:rsidRPr="00892FAF">
        <w:rPr>
          <w:sz w:val="28"/>
          <w:szCs w:val="28"/>
          <w:lang w:val="uk-UA"/>
        </w:rPr>
        <w:t xml:space="preserve">клінічної </w:t>
      </w:r>
      <w:r w:rsidR="0088469B">
        <w:rPr>
          <w:sz w:val="28"/>
          <w:szCs w:val="28"/>
          <w:lang w:val="uk-UA"/>
        </w:rPr>
        <w:t xml:space="preserve">міської </w:t>
      </w:r>
      <w:r w:rsidRPr="00892FAF">
        <w:rPr>
          <w:sz w:val="28"/>
          <w:szCs w:val="28"/>
          <w:lang w:val="uk-UA"/>
        </w:rPr>
        <w:t xml:space="preserve">лікарні № 2. </w:t>
      </w:r>
    </w:p>
    <w:p w:rsidR="00EC4D75" w:rsidRPr="0028588A" w:rsidRDefault="001B6FF3" w:rsidP="001B6FF3">
      <w:pPr>
        <w:ind w:firstLine="708"/>
        <w:jc w:val="both"/>
        <w:rPr>
          <w:sz w:val="28"/>
          <w:szCs w:val="28"/>
          <w:lang w:val="uk-UA"/>
        </w:rPr>
      </w:pPr>
      <w:r w:rsidRPr="00892FAF">
        <w:rPr>
          <w:sz w:val="28"/>
          <w:szCs w:val="28"/>
          <w:lang w:val="uk-UA"/>
        </w:rPr>
        <w:t>1992</w:t>
      </w:r>
      <w:r w:rsidR="0088469B">
        <w:rPr>
          <w:sz w:val="28"/>
          <w:szCs w:val="28"/>
          <w:lang w:val="uk-UA"/>
        </w:rPr>
        <w:t xml:space="preserve"> –</w:t>
      </w:r>
      <w:r w:rsidRPr="00892FAF">
        <w:rPr>
          <w:sz w:val="28"/>
          <w:szCs w:val="28"/>
          <w:lang w:val="uk-UA"/>
        </w:rPr>
        <w:t xml:space="preserve"> </w:t>
      </w:r>
      <w:r w:rsidR="0088469B" w:rsidRPr="001802AF">
        <w:rPr>
          <w:sz w:val="28"/>
          <w:szCs w:val="28"/>
          <w:lang w:val="uk-UA"/>
        </w:rPr>
        <w:t>1998</w:t>
      </w:r>
      <w:r w:rsidR="0088469B">
        <w:rPr>
          <w:sz w:val="28"/>
          <w:szCs w:val="28"/>
          <w:lang w:val="uk-UA"/>
        </w:rPr>
        <w:t xml:space="preserve"> </w:t>
      </w:r>
      <w:proofErr w:type="spellStart"/>
      <w:r w:rsidR="0088469B">
        <w:rPr>
          <w:sz w:val="28"/>
          <w:szCs w:val="28"/>
          <w:lang w:val="uk-UA"/>
        </w:rPr>
        <w:t>р.р</w:t>
      </w:r>
      <w:proofErr w:type="spellEnd"/>
      <w:r w:rsidR="0088469B">
        <w:rPr>
          <w:sz w:val="28"/>
          <w:szCs w:val="28"/>
          <w:lang w:val="uk-UA"/>
        </w:rPr>
        <w:t xml:space="preserve">.  - </w:t>
      </w:r>
      <w:r>
        <w:rPr>
          <w:sz w:val="28"/>
          <w:szCs w:val="28"/>
          <w:lang w:val="uk-UA"/>
        </w:rPr>
        <w:t xml:space="preserve"> студент </w:t>
      </w:r>
      <w:r w:rsidRPr="00982E63">
        <w:rPr>
          <w:sz w:val="28"/>
          <w:szCs w:val="28"/>
          <w:lang w:val="uk-UA"/>
        </w:rPr>
        <w:t>Тернопільського державного медичного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інститутуту</w:t>
      </w:r>
      <w:proofErr w:type="spellEnd"/>
      <w:r w:rsidRPr="00982E63">
        <w:rPr>
          <w:sz w:val="28"/>
          <w:szCs w:val="28"/>
          <w:lang w:val="uk-UA"/>
        </w:rPr>
        <w:t xml:space="preserve"> ім. </w:t>
      </w:r>
      <w:r w:rsidRPr="0037356E">
        <w:rPr>
          <w:sz w:val="28"/>
          <w:szCs w:val="28"/>
          <w:lang w:val="uk-UA"/>
        </w:rPr>
        <w:t xml:space="preserve">І.Я. </w:t>
      </w:r>
      <w:proofErr w:type="spellStart"/>
      <w:r w:rsidRPr="0037356E">
        <w:rPr>
          <w:sz w:val="28"/>
          <w:szCs w:val="28"/>
          <w:lang w:val="uk-UA"/>
        </w:rPr>
        <w:t>Горба</w:t>
      </w:r>
      <w:r w:rsidRPr="0037356E">
        <w:rPr>
          <w:sz w:val="28"/>
          <w:szCs w:val="28"/>
          <w:lang w:val="uk-UA"/>
        </w:rPr>
        <w:softHyphen/>
        <w:t>чевського</w:t>
      </w:r>
      <w:proofErr w:type="spellEnd"/>
      <w:r>
        <w:rPr>
          <w:sz w:val="28"/>
          <w:szCs w:val="28"/>
          <w:lang w:val="uk-UA"/>
        </w:rPr>
        <w:t xml:space="preserve">. </w:t>
      </w:r>
      <w:r w:rsidR="00EC4D75" w:rsidRPr="00A27167">
        <w:rPr>
          <w:sz w:val="28"/>
          <w:szCs w:val="28"/>
          <w:lang w:val="uk-UA"/>
        </w:rPr>
        <w:t>Під час навчання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займався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східними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єдиноборствами, у 1994 році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виконав норматив майстра спорту з контактного карате та кікбоксин</w:t>
      </w:r>
      <w:r w:rsidR="00EC4D75">
        <w:rPr>
          <w:sz w:val="28"/>
          <w:szCs w:val="28"/>
          <w:lang w:val="uk-UA"/>
        </w:rPr>
        <w:t>г</w:t>
      </w:r>
      <w:r w:rsidR="00EC4D75" w:rsidRPr="00A27167">
        <w:rPr>
          <w:sz w:val="28"/>
          <w:szCs w:val="28"/>
          <w:lang w:val="uk-UA"/>
        </w:rPr>
        <w:t>у, чемпіон</w:t>
      </w:r>
      <w:r w:rsidR="00D456E2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України та член збірної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команди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>України у 1994-1996 роках, учасник та призер чемпіонатів</w:t>
      </w:r>
      <w:r w:rsidR="00B07C56">
        <w:rPr>
          <w:sz w:val="28"/>
          <w:szCs w:val="28"/>
          <w:lang w:val="uk-UA"/>
        </w:rPr>
        <w:t xml:space="preserve"> </w:t>
      </w:r>
      <w:r w:rsidR="00EC4D75" w:rsidRPr="00A27167">
        <w:rPr>
          <w:sz w:val="28"/>
          <w:szCs w:val="28"/>
          <w:lang w:val="uk-UA"/>
        </w:rPr>
        <w:t xml:space="preserve">Європи та світу. </w:t>
      </w:r>
      <w:r w:rsidR="0088469B">
        <w:rPr>
          <w:sz w:val="28"/>
          <w:szCs w:val="28"/>
          <w:lang w:val="uk-UA"/>
        </w:rPr>
        <w:tab/>
      </w:r>
      <w:r w:rsidR="0088469B">
        <w:rPr>
          <w:sz w:val="28"/>
          <w:szCs w:val="28"/>
          <w:lang w:val="uk-UA"/>
        </w:rPr>
        <w:tab/>
      </w:r>
      <w:r w:rsidR="0088469B">
        <w:rPr>
          <w:sz w:val="28"/>
          <w:szCs w:val="28"/>
          <w:lang w:val="uk-UA"/>
        </w:rPr>
        <w:tab/>
      </w:r>
      <w:r w:rsidR="0088469B">
        <w:rPr>
          <w:sz w:val="28"/>
          <w:szCs w:val="28"/>
          <w:lang w:val="uk-UA"/>
        </w:rPr>
        <w:tab/>
      </w:r>
      <w:r w:rsidRPr="001B6FF3">
        <w:rPr>
          <w:sz w:val="28"/>
          <w:szCs w:val="28"/>
          <w:lang w:val="uk-UA"/>
        </w:rPr>
        <w:t xml:space="preserve">1998 </w:t>
      </w:r>
      <w:r w:rsidR="0088469B">
        <w:rPr>
          <w:sz w:val="28"/>
          <w:szCs w:val="28"/>
          <w:lang w:val="uk-UA"/>
        </w:rPr>
        <w:t>-</w:t>
      </w:r>
      <w:r w:rsidRPr="001B6FF3">
        <w:rPr>
          <w:sz w:val="28"/>
          <w:szCs w:val="28"/>
          <w:lang w:val="uk-UA"/>
        </w:rPr>
        <w:t xml:space="preserve"> 1999 </w:t>
      </w:r>
      <w:proofErr w:type="spellStart"/>
      <w:r w:rsidRPr="001B6FF3">
        <w:rPr>
          <w:sz w:val="28"/>
          <w:szCs w:val="28"/>
          <w:lang w:val="uk-UA"/>
        </w:rPr>
        <w:t>р</w:t>
      </w:r>
      <w:r w:rsidR="000B35C5">
        <w:rPr>
          <w:sz w:val="28"/>
          <w:szCs w:val="28"/>
          <w:lang w:val="uk-UA"/>
        </w:rPr>
        <w:t>.р</w:t>
      </w:r>
      <w:proofErr w:type="spellEnd"/>
      <w:r w:rsidR="000B35C5">
        <w:rPr>
          <w:sz w:val="28"/>
          <w:szCs w:val="28"/>
          <w:lang w:val="uk-UA"/>
        </w:rPr>
        <w:t>.</w:t>
      </w:r>
      <w:r w:rsidRPr="001B6FF3">
        <w:rPr>
          <w:sz w:val="28"/>
          <w:szCs w:val="28"/>
          <w:lang w:val="uk-UA"/>
        </w:rPr>
        <w:t xml:space="preserve"> </w:t>
      </w:r>
      <w:r w:rsidR="000B35C5">
        <w:rPr>
          <w:sz w:val="28"/>
          <w:szCs w:val="28"/>
          <w:lang w:val="uk-UA"/>
        </w:rPr>
        <w:t>- лікар-інтерн</w:t>
      </w:r>
      <w:r w:rsidRPr="001B6FF3">
        <w:rPr>
          <w:sz w:val="28"/>
          <w:szCs w:val="28"/>
          <w:lang w:val="uk-UA"/>
        </w:rPr>
        <w:t xml:space="preserve"> за спеціальністю </w:t>
      </w:r>
      <w:proofErr w:type="spellStart"/>
      <w:r w:rsidRPr="0088469B">
        <w:rPr>
          <w:sz w:val="28"/>
          <w:szCs w:val="28"/>
          <w:lang w:val="uk-UA"/>
        </w:rPr>
        <w:t>„терапія”</w:t>
      </w:r>
      <w:proofErr w:type="spellEnd"/>
      <w:r w:rsidRPr="0088469B">
        <w:rPr>
          <w:sz w:val="28"/>
          <w:szCs w:val="28"/>
          <w:lang w:val="uk-UA"/>
        </w:rPr>
        <w:t xml:space="preserve"> </w:t>
      </w:r>
      <w:proofErr w:type="spellStart"/>
      <w:r w:rsidRPr="0088469B">
        <w:rPr>
          <w:sz w:val="28"/>
          <w:szCs w:val="28"/>
          <w:lang w:val="uk-UA"/>
        </w:rPr>
        <w:t>Березнівської</w:t>
      </w:r>
      <w:proofErr w:type="spellEnd"/>
      <w:r w:rsidRPr="0088469B">
        <w:rPr>
          <w:sz w:val="28"/>
          <w:szCs w:val="28"/>
          <w:lang w:val="uk-UA"/>
        </w:rPr>
        <w:t xml:space="preserve"> центральної районної лікарні (Рівненська область).</w:t>
      </w:r>
      <w:r w:rsidR="00EC4D75" w:rsidRPr="0088469B">
        <w:rPr>
          <w:sz w:val="28"/>
          <w:szCs w:val="28"/>
          <w:lang w:val="uk-UA"/>
        </w:rPr>
        <w:t xml:space="preserve"> </w:t>
      </w:r>
    </w:p>
    <w:p w:rsidR="00EC4D75" w:rsidRDefault="00EC4D75" w:rsidP="003735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2000 по 2005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r w:rsidR="00B07C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61A19">
        <w:rPr>
          <w:sz w:val="28"/>
          <w:szCs w:val="28"/>
        </w:rPr>
        <w:t>а</w:t>
      </w:r>
      <w:r w:rsidR="00B07C56">
        <w:rPr>
          <w:sz w:val="28"/>
          <w:szCs w:val="28"/>
        </w:rPr>
        <w:t>систент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Тернопільської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 w:rsidR="00B07C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І.Я. </w:t>
      </w:r>
      <w:proofErr w:type="spellStart"/>
      <w:r>
        <w:rPr>
          <w:sz w:val="28"/>
          <w:szCs w:val="28"/>
        </w:rPr>
        <w:t>Горбачевського</w:t>
      </w:r>
      <w:proofErr w:type="spellEnd"/>
      <w:r>
        <w:rPr>
          <w:sz w:val="28"/>
          <w:szCs w:val="28"/>
        </w:rPr>
        <w:t xml:space="preserve">. </w:t>
      </w:r>
    </w:p>
    <w:p w:rsidR="00661A19" w:rsidRPr="00540C1A" w:rsidRDefault="00661A19" w:rsidP="00661A19">
      <w:pPr>
        <w:ind w:firstLine="709"/>
        <w:jc w:val="both"/>
        <w:rPr>
          <w:sz w:val="28"/>
          <w:szCs w:val="28"/>
          <w:lang w:val="uk-UA"/>
        </w:rPr>
      </w:pPr>
      <w:r w:rsidRPr="00540C1A">
        <w:rPr>
          <w:sz w:val="28"/>
          <w:szCs w:val="28"/>
          <w:lang w:val="uk-UA"/>
        </w:rPr>
        <w:t xml:space="preserve">У 2006 році захистив кандидатську   дисертацію на тему: </w:t>
      </w:r>
      <w:proofErr w:type="spellStart"/>
      <w:r w:rsidRPr="00540C1A">
        <w:rPr>
          <w:sz w:val="28"/>
          <w:szCs w:val="28"/>
          <w:lang w:val="uk-UA"/>
        </w:rPr>
        <w:t>„</w:t>
      </w:r>
      <w:r w:rsidRPr="00540C1A">
        <w:rPr>
          <w:color w:val="000000"/>
          <w:sz w:val="28"/>
          <w:szCs w:val="28"/>
          <w:lang w:val="uk-UA"/>
        </w:rPr>
        <w:t>Вплив</w:t>
      </w:r>
      <w:proofErr w:type="spellEnd"/>
      <w:r w:rsidRPr="00540C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0C1A">
        <w:rPr>
          <w:color w:val="000000"/>
          <w:sz w:val="28"/>
          <w:szCs w:val="28"/>
          <w:lang w:val="uk-UA"/>
        </w:rPr>
        <w:t>світлоімпульсної</w:t>
      </w:r>
      <w:proofErr w:type="spellEnd"/>
      <w:r w:rsidRPr="00540C1A">
        <w:rPr>
          <w:color w:val="000000"/>
          <w:sz w:val="28"/>
          <w:szCs w:val="28"/>
          <w:lang w:val="uk-UA"/>
        </w:rPr>
        <w:t xml:space="preserve"> стимуляції органа зору на розвиток адреналінової </w:t>
      </w:r>
      <w:proofErr w:type="spellStart"/>
      <w:r w:rsidRPr="00540C1A">
        <w:rPr>
          <w:color w:val="000000"/>
          <w:sz w:val="28"/>
          <w:szCs w:val="28"/>
          <w:lang w:val="uk-UA"/>
        </w:rPr>
        <w:t>міокардіодистрофії</w:t>
      </w:r>
      <w:proofErr w:type="spellEnd"/>
      <w:r w:rsidRPr="00540C1A">
        <w:rPr>
          <w:color w:val="000000"/>
          <w:sz w:val="28"/>
          <w:szCs w:val="28"/>
          <w:lang w:val="uk-UA"/>
        </w:rPr>
        <w:t xml:space="preserve"> та адаптацію організму до дії надзвичайних </w:t>
      </w:r>
      <w:proofErr w:type="spellStart"/>
      <w:r w:rsidRPr="00540C1A">
        <w:rPr>
          <w:color w:val="000000"/>
          <w:sz w:val="28"/>
          <w:szCs w:val="28"/>
          <w:lang w:val="uk-UA"/>
        </w:rPr>
        <w:t>чинників</w:t>
      </w:r>
      <w:r w:rsidRPr="00540C1A">
        <w:rPr>
          <w:color w:val="000000"/>
          <w:lang w:val="uk-UA"/>
        </w:rPr>
        <w:t>”</w:t>
      </w:r>
      <w:proofErr w:type="spellEnd"/>
      <w:r w:rsidRPr="00540C1A">
        <w:rPr>
          <w:color w:val="000000"/>
          <w:lang w:val="uk-UA"/>
        </w:rPr>
        <w:t>.</w:t>
      </w:r>
      <w:r w:rsidRPr="00540C1A">
        <w:rPr>
          <w:sz w:val="28"/>
          <w:szCs w:val="28"/>
          <w:lang w:val="uk-UA"/>
        </w:rPr>
        <w:t xml:space="preserve"> У тому ж році присуджено ступінь кандидата медичних наук.</w:t>
      </w:r>
    </w:p>
    <w:p w:rsidR="0073257C" w:rsidRDefault="00EC4D75" w:rsidP="000B35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C1A">
        <w:rPr>
          <w:sz w:val="28"/>
          <w:szCs w:val="28"/>
        </w:rPr>
        <w:t xml:space="preserve">З </w:t>
      </w:r>
      <w:r w:rsidR="0073257C" w:rsidRPr="000E2473">
        <w:rPr>
          <w:sz w:val="28"/>
          <w:szCs w:val="28"/>
        </w:rPr>
        <w:t>2011 року доцент</w:t>
      </w:r>
      <w:r w:rsidR="0073257C" w:rsidRPr="00540C1A">
        <w:rPr>
          <w:sz w:val="28"/>
          <w:szCs w:val="28"/>
        </w:rPr>
        <w:t xml:space="preserve"> </w:t>
      </w:r>
      <w:r w:rsidRPr="00540C1A">
        <w:rPr>
          <w:sz w:val="28"/>
          <w:szCs w:val="28"/>
        </w:rPr>
        <w:t xml:space="preserve">кафедри екстреної медичної допомоги та медицини катастроф з курсом військової підготовки Тернопільського державного медичного університету імені І.Я. </w:t>
      </w:r>
      <w:proofErr w:type="spellStart"/>
      <w:r w:rsidRPr="00540C1A">
        <w:rPr>
          <w:sz w:val="28"/>
          <w:szCs w:val="28"/>
        </w:rPr>
        <w:t>Горбачевського</w:t>
      </w:r>
      <w:proofErr w:type="spellEnd"/>
      <w:r w:rsidRPr="00540C1A">
        <w:rPr>
          <w:sz w:val="28"/>
          <w:szCs w:val="28"/>
        </w:rPr>
        <w:t xml:space="preserve">. </w:t>
      </w:r>
    </w:p>
    <w:p w:rsidR="000B35C5" w:rsidRDefault="000B35C5" w:rsidP="000B35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Має </w:t>
      </w:r>
      <w:r w:rsidR="00D456E2">
        <w:rPr>
          <w:sz w:val="28"/>
          <w:szCs w:val="28"/>
        </w:rPr>
        <w:t>35</w:t>
      </w:r>
      <w:r>
        <w:rPr>
          <w:sz w:val="28"/>
          <w:szCs w:val="28"/>
        </w:rPr>
        <w:t xml:space="preserve"> друкованих праць. </w:t>
      </w: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 xml:space="preserve"> – </w:t>
      </w:r>
      <w:r w:rsidR="00D456E2">
        <w:rPr>
          <w:sz w:val="28"/>
          <w:szCs w:val="28"/>
        </w:rPr>
        <w:t>20</w:t>
      </w:r>
      <w:r>
        <w:rPr>
          <w:sz w:val="28"/>
          <w:szCs w:val="28"/>
        </w:rPr>
        <w:t xml:space="preserve"> років. </w:t>
      </w:r>
    </w:p>
    <w:p w:rsidR="00EC4D75" w:rsidRPr="0043438D" w:rsidRDefault="000B35C5" w:rsidP="00EC4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C4D75">
        <w:rPr>
          <w:sz w:val="28"/>
          <w:szCs w:val="28"/>
          <w:lang w:val="uk-UA"/>
        </w:rPr>
        <w:t>2013 ро</w:t>
      </w:r>
      <w:r>
        <w:rPr>
          <w:sz w:val="28"/>
          <w:szCs w:val="28"/>
          <w:lang w:val="uk-UA"/>
        </w:rPr>
        <w:t>ці</w:t>
      </w:r>
      <w:r w:rsidR="00EC4D75">
        <w:rPr>
          <w:sz w:val="28"/>
          <w:szCs w:val="28"/>
          <w:lang w:val="uk-UA"/>
        </w:rPr>
        <w:t xml:space="preserve"> –</w:t>
      </w:r>
      <w:r w:rsidR="0073257C">
        <w:rPr>
          <w:sz w:val="28"/>
          <w:szCs w:val="28"/>
          <w:lang w:val="uk-UA"/>
        </w:rPr>
        <w:t xml:space="preserve"> </w:t>
      </w:r>
      <w:r w:rsidR="002E2304">
        <w:rPr>
          <w:sz w:val="28"/>
          <w:szCs w:val="28"/>
          <w:lang w:val="uk-UA"/>
        </w:rPr>
        <w:t>головни</w:t>
      </w:r>
      <w:r>
        <w:rPr>
          <w:sz w:val="28"/>
          <w:szCs w:val="28"/>
          <w:lang w:val="uk-UA"/>
        </w:rPr>
        <w:t>й</w:t>
      </w:r>
      <w:r w:rsidR="00EC4D75">
        <w:rPr>
          <w:sz w:val="28"/>
          <w:szCs w:val="28"/>
          <w:lang w:val="uk-UA"/>
        </w:rPr>
        <w:t xml:space="preserve"> лікар ТМКЗ «С</w:t>
      </w:r>
      <w:r w:rsidR="00EC4D75" w:rsidRPr="0069752C">
        <w:rPr>
          <w:sz w:val="28"/>
          <w:szCs w:val="28"/>
          <w:lang w:val="uk-UA"/>
        </w:rPr>
        <w:t>танці</w:t>
      </w:r>
      <w:r w:rsidR="00EC4D75">
        <w:rPr>
          <w:sz w:val="28"/>
          <w:szCs w:val="28"/>
          <w:lang w:val="uk-UA"/>
        </w:rPr>
        <w:t xml:space="preserve">я </w:t>
      </w:r>
      <w:r w:rsidR="00EC4D75" w:rsidRPr="0069752C">
        <w:rPr>
          <w:sz w:val="28"/>
          <w:szCs w:val="28"/>
          <w:lang w:val="uk-UA"/>
        </w:rPr>
        <w:t>швидкої</w:t>
      </w:r>
      <w:r w:rsidR="00EC4D75">
        <w:rPr>
          <w:sz w:val="28"/>
          <w:szCs w:val="28"/>
          <w:lang w:val="uk-UA"/>
        </w:rPr>
        <w:t xml:space="preserve"> медичної </w:t>
      </w:r>
      <w:r w:rsidR="00EC4D75" w:rsidRPr="0069752C">
        <w:rPr>
          <w:sz w:val="28"/>
          <w:szCs w:val="28"/>
          <w:lang w:val="uk-UA"/>
        </w:rPr>
        <w:t>допомоги</w:t>
      </w:r>
      <w:r w:rsidR="0037356E">
        <w:rPr>
          <w:sz w:val="28"/>
          <w:szCs w:val="28"/>
          <w:lang w:val="uk-UA"/>
        </w:rPr>
        <w:t>».</w:t>
      </w:r>
      <w:r w:rsidR="00B07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6773A">
        <w:rPr>
          <w:sz w:val="28"/>
          <w:szCs w:val="28"/>
          <w:lang w:val="uk-UA"/>
        </w:rPr>
        <w:t>роявив себе у ролі «кризового менеджера»</w:t>
      </w:r>
      <w:r>
        <w:rPr>
          <w:sz w:val="28"/>
          <w:szCs w:val="28"/>
          <w:lang w:val="uk-UA"/>
        </w:rPr>
        <w:t xml:space="preserve"> при зміні форми господарювання та підпорядкування закладу.</w:t>
      </w:r>
    </w:p>
    <w:p w:rsidR="002A0D3D" w:rsidRPr="0043438D" w:rsidRDefault="002A0D3D" w:rsidP="002A0D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17539">
        <w:rPr>
          <w:sz w:val="28"/>
          <w:szCs w:val="28"/>
          <w:lang w:val="uk-UA"/>
        </w:rPr>
        <w:t>Громадська діяльність.</w:t>
      </w:r>
      <w:r w:rsidRPr="0043438D">
        <w:rPr>
          <w:sz w:val="28"/>
          <w:szCs w:val="28"/>
          <w:lang w:val="uk-UA"/>
        </w:rPr>
        <w:t xml:space="preserve"> З 2007 р по теперішній час  - голова  Тернопільської обласної федерації кікбоксингу (версія </w:t>
      </w:r>
      <w:r w:rsidR="00D456E2">
        <w:rPr>
          <w:sz w:val="28"/>
          <w:szCs w:val="28"/>
          <w:lang w:val="uk-UA"/>
        </w:rPr>
        <w:t>ВТКА</w:t>
      </w:r>
      <w:r w:rsidRPr="0043438D">
        <w:rPr>
          <w:sz w:val="28"/>
          <w:szCs w:val="28"/>
          <w:lang w:val="uk-UA"/>
        </w:rPr>
        <w:t xml:space="preserve">), суддя міжнародної категорії, член Головної суддівської колегії та голова медичної комісії Всеукраїнської федерації з контактного карате та кікбоксингу. </w:t>
      </w:r>
      <w:r>
        <w:rPr>
          <w:sz w:val="28"/>
          <w:szCs w:val="28"/>
          <w:lang w:val="uk-UA"/>
        </w:rPr>
        <w:t>В якості тренера підготував 4 майстри спорту та 12 кандидатів у майстри спорту України з кікбоксингу.</w:t>
      </w:r>
    </w:p>
    <w:p w:rsidR="002A0D3D" w:rsidRDefault="002A0D3D" w:rsidP="002A0D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2011 році присвоєно звання «майстер народної творчості». Напрямок -  аплікація рослинними  матеріалами. Учасник всеукраїнських та міжнародних виставок.</w:t>
      </w:r>
    </w:p>
    <w:p w:rsidR="00236B62" w:rsidRPr="00BE784E" w:rsidRDefault="00236B62" w:rsidP="00236B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жовтні 2013 року створив та </w:t>
      </w:r>
      <w:r w:rsidR="009966D5">
        <w:rPr>
          <w:sz w:val="28"/>
          <w:szCs w:val="28"/>
          <w:lang w:val="uk-UA"/>
        </w:rPr>
        <w:t>очолив</w:t>
      </w:r>
      <w:r>
        <w:rPr>
          <w:sz w:val="28"/>
          <w:szCs w:val="28"/>
          <w:lang w:val="uk-UA"/>
        </w:rPr>
        <w:t xml:space="preserve"> </w:t>
      </w:r>
      <w:r w:rsidRPr="00BE784E">
        <w:rPr>
          <w:sz w:val="28"/>
          <w:szCs w:val="28"/>
          <w:lang w:val="uk-UA"/>
        </w:rPr>
        <w:t>Благодійний фонд «Лікарняна каса Тернопільської області»</w:t>
      </w:r>
      <w:r>
        <w:rPr>
          <w:sz w:val="28"/>
          <w:szCs w:val="28"/>
          <w:lang w:val="uk-UA"/>
        </w:rPr>
        <w:t>.</w:t>
      </w:r>
    </w:p>
    <w:p w:rsidR="00236B62" w:rsidRDefault="00236B62" w:rsidP="00236B62">
      <w:pPr>
        <w:ind w:firstLine="708"/>
        <w:jc w:val="both"/>
        <w:rPr>
          <w:sz w:val="28"/>
          <w:szCs w:val="28"/>
          <w:lang w:val="uk-UA"/>
        </w:rPr>
      </w:pPr>
      <w:r w:rsidRPr="0063666B">
        <w:rPr>
          <w:sz w:val="28"/>
          <w:szCs w:val="28"/>
          <w:lang w:val="uk-UA"/>
        </w:rPr>
        <w:t>В січні-березні 2014 року</w:t>
      </w:r>
      <w:r>
        <w:rPr>
          <w:sz w:val="28"/>
          <w:szCs w:val="28"/>
          <w:lang w:val="uk-UA"/>
        </w:rPr>
        <w:t xml:space="preserve"> брав безпосередню участь в Революції гідності, проводив надання медичної допомоги постраждалим.</w:t>
      </w:r>
    </w:p>
    <w:p w:rsidR="00236B62" w:rsidRDefault="00236B62" w:rsidP="00236B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серпні 2014 добровольцем </w:t>
      </w:r>
      <w:r w:rsidR="007E26F1">
        <w:rPr>
          <w:sz w:val="28"/>
          <w:szCs w:val="28"/>
          <w:lang w:val="uk-UA"/>
        </w:rPr>
        <w:t>перебував в зоні проведення АТО, очолював</w:t>
      </w:r>
      <w:r>
        <w:rPr>
          <w:sz w:val="28"/>
          <w:szCs w:val="28"/>
          <w:lang w:val="uk-UA"/>
        </w:rPr>
        <w:t xml:space="preserve"> виїзн</w:t>
      </w:r>
      <w:r w:rsidR="007E26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бригад</w:t>
      </w:r>
      <w:r w:rsidR="007E26F1">
        <w:rPr>
          <w:sz w:val="28"/>
          <w:szCs w:val="28"/>
          <w:lang w:val="uk-UA"/>
        </w:rPr>
        <w:t xml:space="preserve">у </w:t>
      </w:r>
      <w:r w:rsidR="002A0D3D">
        <w:rPr>
          <w:sz w:val="28"/>
          <w:szCs w:val="28"/>
          <w:lang w:val="uk-UA"/>
        </w:rPr>
        <w:t>медиків</w:t>
      </w:r>
      <w:r w:rsidR="002E230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надавав медичну допомогу цивільному населенню </w:t>
      </w:r>
      <w:r w:rsidR="00B07C5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військовослужбовцям, які виконували службові завдання на території Донецької та Луганської областей.</w:t>
      </w:r>
      <w:r w:rsidR="007E26F1">
        <w:rPr>
          <w:sz w:val="28"/>
          <w:szCs w:val="28"/>
          <w:lang w:val="uk-UA"/>
        </w:rPr>
        <w:t xml:space="preserve"> Проявив себе як патріот Укра</w:t>
      </w:r>
      <w:r w:rsidR="00B07C56">
        <w:rPr>
          <w:sz w:val="28"/>
          <w:szCs w:val="28"/>
          <w:lang w:val="uk-UA"/>
        </w:rPr>
        <w:t>ї</w:t>
      </w:r>
      <w:r w:rsidR="007E26F1">
        <w:rPr>
          <w:sz w:val="28"/>
          <w:szCs w:val="28"/>
          <w:lang w:val="uk-UA"/>
        </w:rPr>
        <w:t xml:space="preserve">ни та </w:t>
      </w:r>
      <w:r w:rsidR="007E26F1">
        <w:rPr>
          <w:sz w:val="28"/>
          <w:szCs w:val="28"/>
          <w:lang w:val="uk-UA"/>
        </w:rPr>
        <w:lastRenderedPageBreak/>
        <w:t>висококваліфікований медичний працівник.</w:t>
      </w:r>
      <w:r w:rsidR="002A0D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Указом Президента України 28 червня 2015 року нагороджений медаллю «За врятоване життя»</w:t>
      </w:r>
      <w:r w:rsidR="001C0C69">
        <w:rPr>
          <w:sz w:val="28"/>
          <w:szCs w:val="28"/>
          <w:lang w:val="uk-UA"/>
        </w:rPr>
        <w:t>.</w:t>
      </w:r>
      <w:bookmarkStart w:id="0" w:name="_GoBack"/>
      <w:bookmarkEnd w:id="0"/>
      <w:r w:rsidR="006574A8">
        <w:rPr>
          <w:sz w:val="28"/>
          <w:szCs w:val="28"/>
          <w:lang w:val="uk-UA"/>
        </w:rPr>
        <w:t xml:space="preserve"> </w:t>
      </w:r>
    </w:p>
    <w:p w:rsidR="0079470C" w:rsidRPr="00E6773A" w:rsidRDefault="0079470C" w:rsidP="0079470C">
      <w:pPr>
        <w:ind w:firstLine="708"/>
        <w:jc w:val="both"/>
        <w:rPr>
          <w:sz w:val="28"/>
          <w:szCs w:val="28"/>
          <w:lang w:val="uk-UA"/>
        </w:rPr>
      </w:pPr>
      <w:r w:rsidRPr="00E6773A">
        <w:rPr>
          <w:sz w:val="28"/>
          <w:szCs w:val="28"/>
        </w:rPr>
        <w:t xml:space="preserve">У 2019 </w:t>
      </w:r>
      <w:proofErr w:type="spellStart"/>
      <w:proofErr w:type="gramStart"/>
      <w:r w:rsidRPr="00E6773A">
        <w:rPr>
          <w:sz w:val="28"/>
          <w:szCs w:val="28"/>
        </w:rPr>
        <w:t>р</w:t>
      </w:r>
      <w:proofErr w:type="spellEnd"/>
      <w:proofErr w:type="gramEnd"/>
      <w:r w:rsidRPr="00E6773A">
        <w:rPr>
          <w:sz w:val="28"/>
          <w:szCs w:val="28"/>
        </w:rPr>
        <w:t xml:space="preserve"> – завершив</w:t>
      </w:r>
      <w:r w:rsidRPr="00E6773A">
        <w:rPr>
          <w:sz w:val="28"/>
          <w:szCs w:val="28"/>
          <w:lang w:val="uk-UA"/>
        </w:rPr>
        <w:t xml:space="preserve"> з відзнакою</w:t>
      </w:r>
      <w:r w:rsidRPr="00E6773A">
        <w:rPr>
          <w:sz w:val="28"/>
          <w:szCs w:val="28"/>
        </w:rPr>
        <w:t xml:space="preserve"> </w:t>
      </w:r>
      <w:proofErr w:type="spellStart"/>
      <w:r w:rsidRPr="00E6773A">
        <w:rPr>
          <w:sz w:val="28"/>
          <w:szCs w:val="28"/>
        </w:rPr>
        <w:t>навчання</w:t>
      </w:r>
      <w:proofErr w:type="spellEnd"/>
      <w:r w:rsidRPr="00E6773A">
        <w:rPr>
          <w:sz w:val="28"/>
          <w:szCs w:val="28"/>
        </w:rPr>
        <w:t xml:space="preserve"> у </w:t>
      </w:r>
      <w:proofErr w:type="spellStart"/>
      <w:r w:rsidRPr="00E6773A">
        <w:rPr>
          <w:sz w:val="28"/>
          <w:szCs w:val="28"/>
        </w:rPr>
        <w:t>магістратурі</w:t>
      </w:r>
      <w:proofErr w:type="spellEnd"/>
      <w:r w:rsidRPr="00E6773A">
        <w:rPr>
          <w:sz w:val="28"/>
          <w:szCs w:val="28"/>
        </w:rPr>
        <w:t xml:space="preserve"> </w:t>
      </w:r>
      <w:r w:rsidR="00E17C0D">
        <w:rPr>
          <w:sz w:val="28"/>
          <w:szCs w:val="28"/>
          <w:lang w:val="uk-UA"/>
        </w:rPr>
        <w:t xml:space="preserve">ТНЕУ </w:t>
      </w:r>
      <w:r w:rsidRPr="00E6773A">
        <w:rPr>
          <w:sz w:val="28"/>
          <w:szCs w:val="28"/>
        </w:rPr>
        <w:t xml:space="preserve">за </w:t>
      </w:r>
      <w:proofErr w:type="spellStart"/>
      <w:r w:rsidRPr="00E6773A">
        <w:rPr>
          <w:sz w:val="28"/>
          <w:szCs w:val="28"/>
        </w:rPr>
        <w:t>спеціальністю</w:t>
      </w:r>
      <w:proofErr w:type="spellEnd"/>
      <w:r w:rsidRPr="00E6773A">
        <w:rPr>
          <w:sz w:val="28"/>
          <w:szCs w:val="28"/>
        </w:rPr>
        <w:t xml:space="preserve">: «Менеджмент </w:t>
      </w:r>
      <w:proofErr w:type="spellStart"/>
      <w:r w:rsidRPr="00E6773A">
        <w:rPr>
          <w:sz w:val="28"/>
          <w:szCs w:val="28"/>
        </w:rPr>
        <w:t>закладів</w:t>
      </w:r>
      <w:proofErr w:type="spellEnd"/>
      <w:r w:rsidRPr="00E6773A">
        <w:rPr>
          <w:sz w:val="28"/>
          <w:szCs w:val="28"/>
        </w:rPr>
        <w:t xml:space="preserve"> </w:t>
      </w:r>
      <w:proofErr w:type="spellStart"/>
      <w:r w:rsidRPr="00E6773A">
        <w:rPr>
          <w:sz w:val="28"/>
          <w:szCs w:val="28"/>
        </w:rPr>
        <w:t>охорони</w:t>
      </w:r>
      <w:proofErr w:type="spellEnd"/>
      <w:r w:rsidRPr="00E6773A">
        <w:rPr>
          <w:sz w:val="28"/>
          <w:szCs w:val="28"/>
        </w:rPr>
        <w:t xml:space="preserve"> </w:t>
      </w:r>
      <w:proofErr w:type="spellStart"/>
      <w:r w:rsidRPr="00E6773A">
        <w:rPr>
          <w:sz w:val="28"/>
          <w:szCs w:val="28"/>
        </w:rPr>
        <w:t>здоров’я</w:t>
      </w:r>
      <w:proofErr w:type="spellEnd"/>
      <w:r w:rsidRPr="00E6773A">
        <w:rPr>
          <w:sz w:val="28"/>
          <w:szCs w:val="28"/>
        </w:rPr>
        <w:t>»</w:t>
      </w:r>
    </w:p>
    <w:p w:rsidR="0079470C" w:rsidRDefault="0079470C" w:rsidP="00794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6773A">
        <w:rPr>
          <w:sz w:val="28"/>
          <w:szCs w:val="28"/>
          <w:lang w:val="uk-UA"/>
        </w:rPr>
        <w:t xml:space="preserve">2019 р – навчання у Тернопільській філії Естонської бізнес-школи за напрямком «Розвиток підприємницьких </w:t>
      </w:r>
      <w:proofErr w:type="spellStart"/>
      <w:r w:rsidRPr="00E6773A">
        <w:rPr>
          <w:sz w:val="28"/>
          <w:szCs w:val="28"/>
          <w:lang w:val="uk-UA"/>
        </w:rPr>
        <w:t>компетентностей</w:t>
      </w:r>
      <w:proofErr w:type="spellEnd"/>
      <w:r w:rsidRPr="00E6773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794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Постійний учасник науково-практичних конференцій, семінарів та круглих столів з медичної діяльності.</w:t>
      </w:r>
    </w:p>
    <w:p w:rsidR="0073257C" w:rsidRDefault="002A0D3D" w:rsidP="0073257C">
      <w:pPr>
        <w:jc w:val="both"/>
        <w:rPr>
          <w:sz w:val="28"/>
          <w:szCs w:val="28"/>
          <w:lang w:val="uk-UA"/>
        </w:rPr>
      </w:pPr>
      <w:r w:rsidRPr="00A17539">
        <w:rPr>
          <w:sz w:val="28"/>
          <w:szCs w:val="28"/>
          <w:lang w:val="uk-UA"/>
        </w:rPr>
        <w:t>З 1 лютого 2016 по теперішній час</w:t>
      </w:r>
      <w:r w:rsidRPr="006574A8">
        <w:rPr>
          <w:sz w:val="28"/>
          <w:szCs w:val="28"/>
          <w:lang w:val="uk-UA"/>
        </w:rPr>
        <w:t xml:space="preserve">  - </w:t>
      </w:r>
      <w:r w:rsidRPr="006574A8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6574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 w:rsidRPr="006574A8">
        <w:rPr>
          <w:sz w:val="28"/>
          <w:szCs w:val="28"/>
        </w:rPr>
        <w:t xml:space="preserve"> “</w:t>
      </w:r>
      <w:proofErr w:type="spellStart"/>
      <w:r w:rsidRPr="006574A8">
        <w:rPr>
          <w:sz w:val="28"/>
          <w:szCs w:val="28"/>
        </w:rPr>
        <w:t>Тернопільський</w:t>
      </w:r>
      <w:proofErr w:type="spellEnd"/>
      <w:r w:rsidRPr="006574A8">
        <w:rPr>
          <w:sz w:val="28"/>
          <w:szCs w:val="28"/>
        </w:rPr>
        <w:t xml:space="preserve"> </w:t>
      </w:r>
      <w:proofErr w:type="spellStart"/>
      <w:r w:rsidRPr="006574A8">
        <w:rPr>
          <w:sz w:val="28"/>
          <w:szCs w:val="28"/>
        </w:rPr>
        <w:t>міський</w:t>
      </w:r>
      <w:proofErr w:type="spellEnd"/>
      <w:r w:rsidRPr="006574A8">
        <w:rPr>
          <w:sz w:val="28"/>
          <w:szCs w:val="28"/>
        </w:rPr>
        <w:t xml:space="preserve"> </w:t>
      </w:r>
      <w:proofErr w:type="spellStart"/>
      <w:r w:rsidRPr="006574A8">
        <w:rPr>
          <w:sz w:val="28"/>
          <w:szCs w:val="28"/>
        </w:rPr>
        <w:t>лікувально-діагностичний</w:t>
      </w:r>
      <w:proofErr w:type="spellEnd"/>
      <w:r w:rsidRPr="006574A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”</w:t>
      </w:r>
      <w:r w:rsidR="0028588A">
        <w:rPr>
          <w:sz w:val="28"/>
          <w:szCs w:val="28"/>
          <w:lang w:val="uk-UA"/>
        </w:rPr>
        <w:t xml:space="preserve"> ТМР</w:t>
      </w:r>
      <w:r>
        <w:rPr>
          <w:sz w:val="28"/>
          <w:szCs w:val="28"/>
          <w:lang w:val="uk-UA"/>
        </w:rPr>
        <w:t xml:space="preserve">. </w:t>
      </w:r>
      <w:r w:rsidR="0073257C">
        <w:rPr>
          <w:sz w:val="28"/>
          <w:szCs w:val="28"/>
          <w:lang w:val="uk-UA"/>
        </w:rPr>
        <w:t>За цей період о</w:t>
      </w:r>
      <w:r w:rsidR="0073257C" w:rsidRPr="00E6773A">
        <w:rPr>
          <w:sz w:val="28"/>
          <w:szCs w:val="28"/>
          <w:lang w:val="uk-UA"/>
        </w:rPr>
        <w:t>собисто р</w:t>
      </w:r>
      <w:proofErr w:type="spellStart"/>
      <w:r w:rsidR="0073257C" w:rsidRPr="00E6773A">
        <w:rPr>
          <w:sz w:val="28"/>
          <w:szCs w:val="28"/>
        </w:rPr>
        <w:t>озроблено</w:t>
      </w:r>
      <w:proofErr w:type="spellEnd"/>
      <w:r w:rsidR="0073257C" w:rsidRPr="00E6773A">
        <w:rPr>
          <w:sz w:val="28"/>
          <w:szCs w:val="28"/>
        </w:rPr>
        <w:t xml:space="preserve"> та </w:t>
      </w:r>
      <w:proofErr w:type="spellStart"/>
      <w:r w:rsidR="0073257C" w:rsidRPr="00E6773A">
        <w:rPr>
          <w:sz w:val="28"/>
          <w:szCs w:val="28"/>
        </w:rPr>
        <w:t>втілено</w:t>
      </w:r>
      <w:proofErr w:type="spellEnd"/>
      <w:r w:rsidR="0073257C" w:rsidRPr="00E6773A">
        <w:rPr>
          <w:sz w:val="28"/>
          <w:szCs w:val="28"/>
        </w:rPr>
        <w:t xml:space="preserve"> в </w:t>
      </w:r>
      <w:proofErr w:type="spellStart"/>
      <w:r w:rsidR="0073257C" w:rsidRPr="00E6773A">
        <w:rPr>
          <w:sz w:val="28"/>
          <w:szCs w:val="28"/>
        </w:rPr>
        <w:t>життя</w:t>
      </w:r>
      <w:proofErr w:type="spellEnd"/>
      <w:r w:rsidR="0073257C" w:rsidRPr="00E6773A">
        <w:rPr>
          <w:sz w:val="28"/>
          <w:szCs w:val="28"/>
        </w:rPr>
        <w:t xml:space="preserve"> </w:t>
      </w:r>
      <w:proofErr w:type="spellStart"/>
      <w:r w:rsidR="0073257C" w:rsidRPr="00E6773A">
        <w:rPr>
          <w:sz w:val="28"/>
          <w:szCs w:val="28"/>
        </w:rPr>
        <w:t>бізнес-план</w:t>
      </w:r>
      <w:proofErr w:type="spellEnd"/>
      <w:r w:rsidR="0073257C" w:rsidRPr="00E6773A">
        <w:rPr>
          <w:sz w:val="28"/>
          <w:szCs w:val="28"/>
        </w:rPr>
        <w:t xml:space="preserve"> </w:t>
      </w:r>
      <w:proofErr w:type="spellStart"/>
      <w:r w:rsidR="0073257C" w:rsidRPr="00E6773A">
        <w:rPr>
          <w:sz w:val="28"/>
          <w:szCs w:val="28"/>
        </w:rPr>
        <w:t>медичного</w:t>
      </w:r>
      <w:proofErr w:type="spellEnd"/>
      <w:r w:rsidR="0073257C" w:rsidRPr="00E6773A">
        <w:rPr>
          <w:sz w:val="28"/>
          <w:szCs w:val="28"/>
        </w:rPr>
        <w:t xml:space="preserve"> закладу</w:t>
      </w:r>
      <w:r w:rsidR="0073257C">
        <w:rPr>
          <w:sz w:val="28"/>
          <w:szCs w:val="28"/>
          <w:lang w:val="uk-UA"/>
        </w:rPr>
        <w:t>,</w:t>
      </w:r>
      <w:r w:rsidR="0073257C" w:rsidRPr="00E6773A">
        <w:rPr>
          <w:sz w:val="28"/>
          <w:szCs w:val="28"/>
          <w:lang w:val="uk-UA"/>
        </w:rPr>
        <w:t xml:space="preserve">  </w:t>
      </w:r>
      <w:r w:rsidR="0073257C">
        <w:rPr>
          <w:sz w:val="28"/>
          <w:szCs w:val="28"/>
          <w:lang w:val="uk-UA"/>
        </w:rPr>
        <w:t>з</w:t>
      </w:r>
      <w:proofErr w:type="spellStart"/>
      <w:r w:rsidR="0073257C" w:rsidRPr="00E6773A">
        <w:rPr>
          <w:sz w:val="28"/>
          <w:szCs w:val="28"/>
        </w:rPr>
        <w:t>аверш</w:t>
      </w:r>
      <w:r w:rsidR="0073257C" w:rsidRPr="00E6773A">
        <w:rPr>
          <w:sz w:val="28"/>
          <w:szCs w:val="28"/>
          <w:lang w:val="uk-UA"/>
        </w:rPr>
        <w:t>ено</w:t>
      </w:r>
      <w:proofErr w:type="spellEnd"/>
      <w:r w:rsidR="0073257C" w:rsidRPr="00E6773A">
        <w:rPr>
          <w:sz w:val="28"/>
          <w:szCs w:val="28"/>
        </w:rPr>
        <w:t xml:space="preserve"> </w:t>
      </w:r>
      <w:proofErr w:type="spellStart"/>
      <w:r w:rsidR="0073257C" w:rsidRPr="00E6773A">
        <w:rPr>
          <w:sz w:val="28"/>
          <w:szCs w:val="28"/>
        </w:rPr>
        <w:t>автономізацію</w:t>
      </w:r>
      <w:proofErr w:type="spellEnd"/>
      <w:r w:rsidR="0073257C" w:rsidRPr="00E6773A">
        <w:rPr>
          <w:sz w:val="28"/>
          <w:szCs w:val="28"/>
        </w:rPr>
        <w:t xml:space="preserve"> та </w:t>
      </w:r>
      <w:proofErr w:type="spellStart"/>
      <w:r w:rsidR="0073257C" w:rsidRPr="00E6773A">
        <w:rPr>
          <w:sz w:val="28"/>
          <w:szCs w:val="28"/>
        </w:rPr>
        <w:t>реструктизацію</w:t>
      </w:r>
      <w:proofErr w:type="spellEnd"/>
      <w:r w:rsidR="0073257C" w:rsidRPr="00E6773A">
        <w:rPr>
          <w:sz w:val="28"/>
          <w:szCs w:val="28"/>
        </w:rPr>
        <w:t xml:space="preserve"> закладу </w:t>
      </w:r>
      <w:proofErr w:type="spellStart"/>
      <w:r w:rsidR="0073257C" w:rsidRPr="00E6773A">
        <w:rPr>
          <w:sz w:val="28"/>
          <w:szCs w:val="28"/>
        </w:rPr>
        <w:t>відповідно</w:t>
      </w:r>
      <w:proofErr w:type="spellEnd"/>
      <w:r w:rsidR="0073257C" w:rsidRPr="00E6773A">
        <w:rPr>
          <w:sz w:val="28"/>
          <w:szCs w:val="28"/>
        </w:rPr>
        <w:t xml:space="preserve"> до </w:t>
      </w:r>
      <w:proofErr w:type="spellStart"/>
      <w:r w:rsidR="0073257C" w:rsidRPr="00E6773A">
        <w:rPr>
          <w:sz w:val="28"/>
          <w:szCs w:val="28"/>
        </w:rPr>
        <w:t>вимог</w:t>
      </w:r>
      <w:proofErr w:type="spellEnd"/>
      <w:r w:rsidR="0073257C" w:rsidRPr="00E6773A">
        <w:rPr>
          <w:sz w:val="28"/>
          <w:szCs w:val="28"/>
        </w:rPr>
        <w:t xml:space="preserve"> </w:t>
      </w:r>
      <w:proofErr w:type="spellStart"/>
      <w:r w:rsidR="0073257C" w:rsidRPr="00E6773A">
        <w:rPr>
          <w:sz w:val="28"/>
          <w:szCs w:val="28"/>
        </w:rPr>
        <w:t>сьогодення</w:t>
      </w:r>
      <w:proofErr w:type="spellEnd"/>
      <w:r w:rsidR="00661A19">
        <w:rPr>
          <w:sz w:val="28"/>
          <w:szCs w:val="28"/>
          <w:lang w:val="uk-UA"/>
        </w:rPr>
        <w:t>.</w:t>
      </w:r>
    </w:p>
    <w:p w:rsidR="00661A19" w:rsidRPr="00661A19" w:rsidRDefault="00661A19" w:rsidP="00661A1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61A19">
        <w:rPr>
          <w:sz w:val="28"/>
          <w:szCs w:val="28"/>
          <w:lang w:val="uk-UA"/>
        </w:rPr>
        <w:t xml:space="preserve">В кінці 2019  року, </w:t>
      </w:r>
      <w:r w:rsidRPr="00661A19">
        <w:rPr>
          <w:color w:val="000000"/>
          <w:sz w:val="28"/>
          <w:szCs w:val="28"/>
          <w:lang w:val="uk-UA"/>
        </w:rPr>
        <w:t>за підсумками експертного аналізу</w:t>
      </w:r>
      <w:r w:rsidRPr="00661A19">
        <w:rPr>
          <w:color w:val="222222"/>
          <w:sz w:val="28"/>
          <w:szCs w:val="28"/>
          <w:shd w:val="clear" w:color="auto" w:fill="FFFFFF"/>
          <w:lang w:val="uk-UA"/>
        </w:rPr>
        <w:t xml:space="preserve">, проведеного </w:t>
      </w:r>
      <w:r w:rsidRPr="00661A19">
        <w:rPr>
          <w:color w:val="212529"/>
          <w:sz w:val="28"/>
          <w:szCs w:val="28"/>
          <w:shd w:val="clear" w:color="auto" w:fill="FFFFFF"/>
          <w:lang w:val="uk-UA"/>
        </w:rPr>
        <w:t xml:space="preserve">Всеукраїнським галузево-аналітичним центром та </w:t>
      </w:r>
      <w:r w:rsidRPr="00661A19">
        <w:rPr>
          <w:color w:val="222222"/>
          <w:sz w:val="28"/>
          <w:szCs w:val="28"/>
          <w:shd w:val="clear" w:color="auto" w:fill="FFFFFF"/>
          <w:lang w:val="uk-UA"/>
        </w:rPr>
        <w:t>Асоціацією економічного співробітництва та розвитку,</w:t>
      </w:r>
      <w:r w:rsidRPr="00661A19">
        <w:rPr>
          <w:color w:val="000000"/>
          <w:sz w:val="28"/>
          <w:szCs w:val="28"/>
          <w:lang w:val="uk-UA"/>
        </w:rPr>
        <w:t xml:space="preserve"> заклад отримав </w:t>
      </w:r>
      <w:r w:rsidRPr="00661A19">
        <w:rPr>
          <w:rStyle w:val="il"/>
          <w:color w:val="000000"/>
          <w:sz w:val="28"/>
          <w:szCs w:val="28"/>
          <w:lang w:val="uk-UA"/>
        </w:rPr>
        <w:t>відзнак</w:t>
      </w:r>
      <w:r w:rsidRPr="00661A19">
        <w:rPr>
          <w:color w:val="000000"/>
          <w:sz w:val="28"/>
          <w:szCs w:val="28"/>
          <w:lang w:val="uk-UA"/>
        </w:rPr>
        <w:t>у в рамках</w:t>
      </w:r>
      <w:r w:rsidRPr="00661A19">
        <w:rPr>
          <w:color w:val="000000"/>
          <w:sz w:val="28"/>
          <w:szCs w:val="28"/>
        </w:rPr>
        <w:t> </w:t>
      </w:r>
      <w:r w:rsidRPr="00661A19">
        <w:rPr>
          <w:color w:val="000000"/>
          <w:sz w:val="28"/>
          <w:szCs w:val="28"/>
          <w:lang w:val="uk-UA"/>
        </w:rPr>
        <w:t>Національної програми "Вибір споживача 2019»  і  був внесений до Реєстру кращих постачальників товарів і послуг України, як одне з найбільш пріоритетних</w:t>
      </w:r>
      <w:r w:rsidRPr="00661A19">
        <w:rPr>
          <w:color w:val="000000"/>
          <w:sz w:val="28"/>
          <w:szCs w:val="28"/>
        </w:rPr>
        <w:t> </w:t>
      </w:r>
      <w:r w:rsidRPr="00661A19">
        <w:rPr>
          <w:color w:val="000000"/>
          <w:sz w:val="28"/>
          <w:szCs w:val="28"/>
          <w:lang w:val="uk-UA"/>
        </w:rPr>
        <w:t>та перспективних</w:t>
      </w:r>
      <w:r w:rsidRPr="00661A19">
        <w:rPr>
          <w:color w:val="000000"/>
          <w:sz w:val="28"/>
          <w:szCs w:val="28"/>
        </w:rPr>
        <w:t> </w:t>
      </w:r>
      <w:r w:rsidRPr="00661A19">
        <w:rPr>
          <w:color w:val="000000"/>
          <w:sz w:val="28"/>
          <w:szCs w:val="28"/>
          <w:lang w:val="uk-UA"/>
        </w:rPr>
        <w:t>підприємств</w:t>
      </w:r>
      <w:r w:rsidRPr="00661A19">
        <w:rPr>
          <w:color w:val="000000"/>
          <w:sz w:val="28"/>
          <w:szCs w:val="28"/>
        </w:rPr>
        <w:t> </w:t>
      </w:r>
      <w:r w:rsidRPr="00661A19">
        <w:rPr>
          <w:color w:val="000000"/>
          <w:sz w:val="28"/>
          <w:szCs w:val="28"/>
          <w:lang w:val="uk-UA"/>
        </w:rPr>
        <w:t xml:space="preserve">медичної галузі. </w:t>
      </w:r>
    </w:p>
    <w:p w:rsidR="00661A19" w:rsidRDefault="00661A19" w:rsidP="00661A1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з</w:t>
      </w:r>
      <w:r w:rsidRPr="008C47B7">
        <w:rPr>
          <w:sz w:val="28"/>
          <w:szCs w:val="28"/>
          <w:lang w:val="uk-UA"/>
        </w:rPr>
        <w:t>а високу національну гідність, визнання, благодійну діяльність, активну участь у збереженні та захисті Української держави, за щоденну високопрофесійну працю, спрямовану на підтримку соціально-економічної міцності України та ефективне управління підприємством рішенням Президії та Науково-експертної Ради Програми «Лідери ХХІ століття» удостоєний Почесного звання «Лицар Вітчизни» з врученням ордена «Золотий хрест честі і звитяги «Лицар Вітчизни</w:t>
      </w:r>
      <w:r w:rsidRPr="00661A1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661A19" w:rsidRPr="00661A19" w:rsidRDefault="00661A19" w:rsidP="00661A19">
      <w:pPr>
        <w:ind w:firstLine="708"/>
        <w:jc w:val="both"/>
        <w:rPr>
          <w:b/>
          <w:sz w:val="28"/>
          <w:szCs w:val="28"/>
          <w:lang w:val="uk-UA"/>
        </w:rPr>
      </w:pPr>
      <w:r w:rsidRPr="008C47B7">
        <w:rPr>
          <w:sz w:val="28"/>
          <w:szCs w:val="28"/>
          <w:lang w:val="uk-UA"/>
        </w:rPr>
        <w:t>Одружений, виховує  двох синів.</w:t>
      </w:r>
    </w:p>
    <w:sectPr w:rsidR="00661A19" w:rsidRPr="00661A19" w:rsidSect="00FD7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0DD8"/>
    <w:rsid w:val="000B35C5"/>
    <w:rsid w:val="000D19B9"/>
    <w:rsid w:val="000D46E6"/>
    <w:rsid w:val="00182680"/>
    <w:rsid w:val="001B6FF3"/>
    <w:rsid w:val="001C0C69"/>
    <w:rsid w:val="001D58E2"/>
    <w:rsid w:val="002063C4"/>
    <w:rsid w:val="00236B62"/>
    <w:rsid w:val="0028588A"/>
    <w:rsid w:val="002A0D3D"/>
    <w:rsid w:val="002D4C88"/>
    <w:rsid w:val="002E2304"/>
    <w:rsid w:val="0037356E"/>
    <w:rsid w:val="003F6062"/>
    <w:rsid w:val="004926C2"/>
    <w:rsid w:val="004F147F"/>
    <w:rsid w:val="00565058"/>
    <w:rsid w:val="006232C0"/>
    <w:rsid w:val="006574A8"/>
    <w:rsid w:val="00661A19"/>
    <w:rsid w:val="00682EDB"/>
    <w:rsid w:val="0069752C"/>
    <w:rsid w:val="006A210B"/>
    <w:rsid w:val="0073257C"/>
    <w:rsid w:val="007448CD"/>
    <w:rsid w:val="0079470C"/>
    <w:rsid w:val="007D21D4"/>
    <w:rsid w:val="007E26F1"/>
    <w:rsid w:val="007F5812"/>
    <w:rsid w:val="0083432C"/>
    <w:rsid w:val="0088469B"/>
    <w:rsid w:val="008C47B7"/>
    <w:rsid w:val="008F1CAF"/>
    <w:rsid w:val="009212C7"/>
    <w:rsid w:val="00982E63"/>
    <w:rsid w:val="009966D5"/>
    <w:rsid w:val="00A17539"/>
    <w:rsid w:val="00A27167"/>
    <w:rsid w:val="00A64187"/>
    <w:rsid w:val="00AD5F7D"/>
    <w:rsid w:val="00B07C56"/>
    <w:rsid w:val="00B612BE"/>
    <w:rsid w:val="00B66A76"/>
    <w:rsid w:val="00C222F6"/>
    <w:rsid w:val="00C80459"/>
    <w:rsid w:val="00C90052"/>
    <w:rsid w:val="00CB2BCE"/>
    <w:rsid w:val="00CC0DD8"/>
    <w:rsid w:val="00D2607F"/>
    <w:rsid w:val="00D456E2"/>
    <w:rsid w:val="00D62FA9"/>
    <w:rsid w:val="00D632AC"/>
    <w:rsid w:val="00D67E1D"/>
    <w:rsid w:val="00E17C0D"/>
    <w:rsid w:val="00E2746C"/>
    <w:rsid w:val="00E604C8"/>
    <w:rsid w:val="00EC4D75"/>
    <w:rsid w:val="00EF7FFB"/>
    <w:rsid w:val="00F56D89"/>
    <w:rsid w:val="00FB2136"/>
    <w:rsid w:val="00F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4D75"/>
    <w:rPr>
      <w:i/>
      <w:iCs/>
    </w:rPr>
  </w:style>
  <w:style w:type="paragraph" w:styleId="a4">
    <w:name w:val="Normal (Web)"/>
    <w:basedOn w:val="a"/>
    <w:semiHidden/>
    <w:rsid w:val="00EC4D75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5">
    <w:name w:val="Hyperlink"/>
    <w:basedOn w:val="a0"/>
    <w:rsid w:val="006574A8"/>
    <w:rPr>
      <w:color w:val="0000FF"/>
      <w:u w:val="single"/>
    </w:rPr>
  </w:style>
  <w:style w:type="character" w:customStyle="1" w:styleId="il">
    <w:name w:val="il"/>
    <w:basedOn w:val="a0"/>
    <w:rsid w:val="00B612BE"/>
  </w:style>
  <w:style w:type="paragraph" w:styleId="a6">
    <w:name w:val="Balloon Text"/>
    <w:basedOn w:val="a"/>
    <w:link w:val="a7"/>
    <w:uiPriority w:val="99"/>
    <w:semiHidden/>
    <w:unhideWhenUsed/>
    <w:rsid w:val="00697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4D75"/>
    <w:rPr>
      <w:i/>
      <w:iCs/>
    </w:rPr>
  </w:style>
  <w:style w:type="paragraph" w:styleId="a4">
    <w:name w:val="Normal (Web)"/>
    <w:basedOn w:val="a"/>
    <w:semiHidden/>
    <w:rsid w:val="00EC4D75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2020-09-23T06:27:00Z</cp:lastPrinted>
  <dcterms:created xsi:type="dcterms:W3CDTF">2015-08-28T08:33:00Z</dcterms:created>
  <dcterms:modified xsi:type="dcterms:W3CDTF">2020-10-19T11:50:00Z</dcterms:modified>
</cp:coreProperties>
</file>