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71" w:rsidRPr="00131371" w:rsidRDefault="00131371" w:rsidP="00131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5185" cy="87122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371" w:rsidRPr="00131371" w:rsidRDefault="00131371" w:rsidP="00131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131371" w:rsidRPr="00131371" w:rsidRDefault="00131371" w:rsidP="0013137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ПОСТІЙНА КОМІСІЯ З ПИТАНЬ МІСТОБУДУВАННЯ</w:t>
      </w:r>
    </w:p>
    <w:p w:rsidR="00131371" w:rsidRPr="00131371" w:rsidRDefault="00131371" w:rsidP="001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71">
        <w:rPr>
          <w:rFonts w:ascii="Times New Roman" w:hAnsi="Times New Roman" w:cs="Times New Roman"/>
          <w:b/>
          <w:sz w:val="24"/>
          <w:szCs w:val="24"/>
        </w:rPr>
        <w:t>Протокол засідання комісії №14</w:t>
      </w:r>
    </w:p>
    <w:p w:rsidR="00131371" w:rsidRPr="00131371" w:rsidRDefault="00131371" w:rsidP="00131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71">
        <w:rPr>
          <w:rFonts w:ascii="Times New Roman" w:hAnsi="Times New Roman" w:cs="Times New Roman"/>
          <w:b/>
          <w:sz w:val="24"/>
          <w:szCs w:val="24"/>
        </w:rPr>
        <w:t>від 25.09.2018р.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13137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Ю. В.,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31371" w:rsidRPr="00131371" w:rsidRDefault="00131371" w:rsidP="00131371">
      <w:pPr>
        <w:pStyle w:val="1"/>
        <w:spacing w:after="0" w:line="240" w:lineRule="auto"/>
        <w:ind w:left="0"/>
        <w:jc w:val="both"/>
        <w:rPr>
          <w:szCs w:val="24"/>
        </w:rPr>
      </w:pPr>
    </w:p>
    <w:p w:rsidR="00131371" w:rsidRPr="00131371" w:rsidRDefault="00131371" w:rsidP="0013137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(5) Паньків Н.М,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А.Б.,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131371">
        <w:rPr>
          <w:rFonts w:ascii="Times New Roman" w:hAnsi="Times New Roman" w:cs="Times New Roman"/>
          <w:sz w:val="24"/>
          <w:szCs w:val="24"/>
        </w:rPr>
        <w:tab/>
        <w:t>(</w:t>
      </w:r>
      <w:r w:rsidR="00D80E1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D80E1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D80E13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="00D80E13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D80E13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131371">
      <w:pPr>
        <w:pStyle w:val="a4"/>
        <w:jc w:val="both"/>
        <w:rPr>
          <w:lang w:eastAsia="uk-UA"/>
        </w:rPr>
      </w:pPr>
      <w:r w:rsidRPr="00131371">
        <w:rPr>
          <w:lang w:eastAsia="uk-UA"/>
        </w:rPr>
        <w:t>На засідання комісії запрошені: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В.Л. –  начальник відділу земельних ресурсів;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Чорна Ю.О.– начальник організаційного відділу ради управління організаційно – виконавчої роботи.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 xml:space="preserve">Присутні з власної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ініціатви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:</w:t>
      </w:r>
      <w:r w:rsidRPr="00131371">
        <w:rPr>
          <w:rFonts w:ascii="Times New Roman" w:hAnsi="Times New Roman" w:cs="Times New Roman"/>
          <w:sz w:val="24"/>
          <w:szCs w:val="24"/>
        </w:rPr>
        <w:tab/>
      </w:r>
    </w:p>
    <w:p w:rsidR="00131371" w:rsidRPr="00131371" w:rsidRDefault="00D80E13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гр.</w:t>
      </w:r>
      <w:r w:rsidR="00131371" w:rsidRPr="00131371">
        <w:rPr>
          <w:rFonts w:ascii="Times New Roman" w:hAnsi="Times New Roman" w:cs="Times New Roman"/>
          <w:sz w:val="24"/>
          <w:szCs w:val="24"/>
        </w:rPr>
        <w:t>Стрига</w:t>
      </w:r>
      <w:proofErr w:type="spellEnd"/>
      <w:r w:rsidR="00131371" w:rsidRPr="00131371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Головуюча – голова комісії Паньків Н.М.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листа від </w:t>
      </w:r>
      <w:r w:rsidR="008C7D98">
        <w:rPr>
          <w:rFonts w:ascii="Times New Roman" w:hAnsi="Times New Roman" w:cs="Times New Roman"/>
          <w:sz w:val="24"/>
          <w:szCs w:val="24"/>
        </w:rPr>
        <w:t>25</w:t>
      </w:r>
      <w:r w:rsidRPr="00131371">
        <w:rPr>
          <w:rFonts w:ascii="Times New Roman" w:hAnsi="Times New Roman" w:cs="Times New Roman"/>
          <w:sz w:val="24"/>
          <w:szCs w:val="24"/>
        </w:rPr>
        <w:t>.0</w:t>
      </w:r>
      <w:r w:rsidR="008C7D98">
        <w:rPr>
          <w:rFonts w:ascii="Times New Roman" w:hAnsi="Times New Roman" w:cs="Times New Roman"/>
          <w:sz w:val="24"/>
          <w:szCs w:val="24"/>
        </w:rPr>
        <w:t>9</w:t>
      </w:r>
      <w:r w:rsidRPr="00131371">
        <w:rPr>
          <w:rFonts w:ascii="Times New Roman" w:hAnsi="Times New Roman" w:cs="Times New Roman"/>
          <w:sz w:val="24"/>
          <w:szCs w:val="24"/>
        </w:rPr>
        <w:t>.2018р. №</w:t>
      </w:r>
      <w:r w:rsidR="008C7D98">
        <w:rPr>
          <w:rFonts w:ascii="Times New Roman" w:hAnsi="Times New Roman" w:cs="Times New Roman"/>
          <w:sz w:val="24"/>
          <w:szCs w:val="24"/>
        </w:rPr>
        <w:t>2174</w:t>
      </w:r>
      <w:r w:rsidRPr="00131371">
        <w:rPr>
          <w:rFonts w:ascii="Times New Roman" w:hAnsi="Times New Roman" w:cs="Times New Roman"/>
          <w:sz w:val="24"/>
          <w:szCs w:val="24"/>
        </w:rPr>
        <w:t>/01.</w:t>
      </w:r>
    </w:p>
    <w:p w:rsidR="008C7D98" w:rsidRPr="00131371" w:rsidRDefault="008C7D98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D98" w:rsidRPr="00131371" w:rsidRDefault="00D80E13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="00131371" w:rsidRPr="00131371">
        <w:rPr>
          <w:rFonts w:ascii="Times New Roman" w:hAnsi="Times New Roman" w:cs="Times New Roman"/>
          <w:sz w:val="24"/>
          <w:szCs w:val="24"/>
        </w:rPr>
        <w:t>В.Л.</w:t>
      </w:r>
      <w:proofErr w:type="spellStart"/>
      <w:r w:rsidR="00131371" w:rsidRPr="00131371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="00131371" w:rsidRPr="00131371">
        <w:rPr>
          <w:rFonts w:ascii="Times New Roman" w:hAnsi="Times New Roman" w:cs="Times New Roman"/>
          <w:sz w:val="24"/>
          <w:szCs w:val="24"/>
        </w:rPr>
        <w:t>, який запропонував доповнити порядок денний наступними проектами рішень: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1.</w:t>
      </w:r>
      <w:r w:rsidRPr="00131371">
        <w:rPr>
          <w:rFonts w:ascii="Times New Roman" w:hAnsi="Times New Roman" w:cs="Times New Roman"/>
          <w:sz w:val="24"/>
          <w:szCs w:val="24"/>
        </w:rPr>
        <w:tab/>
        <w:t>Про надання дозволу на розроблення проекту землеустрою щодо відведення земельної ділянки площею до 0,0339га за адресою вул. Котляревського,13а ОСББ «Комфорт +»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2.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гр.Брега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О.І. та інші)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3.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гр.Черевко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О.В. та інші)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4.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вул.Громницького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гр.Шкарапута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Т.Є. та інші)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5.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внесення змін в рішення міської ради від 18.08.2017р. №7/17/47 «Про передачу в суборенду земельної ділянки площею 0,0250га для обслуговування пункту обслуговування автомобілів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гр.Міньковському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П.П.»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6.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внесення змін в рішення міської ради від 08.08.2018р. №7/26/172 та №7/26/173 та затвердження  проекту землеустрою щодо відведення земельної ділянки площею 0,1315га для обслуговування нежитлових будівель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вул.Доли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3, 5 управлінню обліку та контролю за використанням комунального майна Тернопільської міської ради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7.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укладання договору земельного сервітуту площею 0,0029га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вул.Валова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гр.Цюкало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М.Й.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131371">
        <w:rPr>
          <w:rFonts w:ascii="Times New Roman" w:hAnsi="Times New Roman" w:cs="Times New Roman"/>
          <w:sz w:val="24"/>
          <w:szCs w:val="24"/>
        </w:rPr>
        <w:tab/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гр.Будзінська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І.Б. та інші)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9.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Шептицького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гр.Гаврилюк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Р.С. та інші)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10.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поділ земельної ділянки загальною площею 3,6300га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,116, яка перебуває в оренді ТОВ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Комунсервісбуд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»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11.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площею до 0,0080га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Шептицького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гр.Стасишину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12.</w:t>
      </w:r>
      <w:r w:rsidRPr="00131371">
        <w:rPr>
          <w:rFonts w:ascii="Times New Roman" w:hAnsi="Times New Roman" w:cs="Times New Roman"/>
          <w:sz w:val="24"/>
          <w:szCs w:val="24"/>
        </w:rPr>
        <w:tab/>
      </w:r>
      <w:r w:rsidR="00183EF6" w:rsidRPr="00183EF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0,0068га за адресою </w:t>
      </w:r>
      <w:proofErr w:type="spellStart"/>
      <w:r w:rsidR="00183EF6" w:rsidRPr="00183EF6">
        <w:rPr>
          <w:rFonts w:ascii="Times New Roman" w:hAnsi="Times New Roman" w:cs="Times New Roman"/>
          <w:sz w:val="24"/>
          <w:szCs w:val="24"/>
        </w:rPr>
        <w:t>вул.Князя</w:t>
      </w:r>
      <w:proofErr w:type="spellEnd"/>
      <w:r w:rsidR="00183EF6" w:rsidRPr="00183EF6">
        <w:rPr>
          <w:rFonts w:ascii="Times New Roman" w:hAnsi="Times New Roman" w:cs="Times New Roman"/>
          <w:sz w:val="24"/>
          <w:szCs w:val="24"/>
        </w:rPr>
        <w:t xml:space="preserve"> Острозького </w:t>
      </w:r>
      <w:proofErr w:type="spellStart"/>
      <w:r w:rsidR="00183EF6" w:rsidRPr="00183EF6">
        <w:rPr>
          <w:rFonts w:ascii="Times New Roman" w:hAnsi="Times New Roman" w:cs="Times New Roman"/>
          <w:sz w:val="24"/>
          <w:szCs w:val="24"/>
        </w:rPr>
        <w:t>гр.Євчин</w:t>
      </w:r>
      <w:proofErr w:type="spellEnd"/>
      <w:r w:rsidR="00183EF6" w:rsidRPr="00183EF6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13.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по зміні цільового призначення площею 0,1048га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вул.Хліборобна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,37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гр.Журавчак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14.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продаж земельної ділянки  площею 0,6080га для обслуговування складської будівлі з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боксовими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гаражами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,1б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гр.Гудимі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15.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площею до 0,0600га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гр.Дмитрієву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16.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площею до 0,7243га для обслуговування багатоквартирного житлового будинку з вбудованими і окремо розташованими гаражами та приміщеннями громадського призначення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3 ОК «ЖБК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3»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17.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для обслуговування торгових павільйонів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,19 громадянам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18.</w:t>
      </w:r>
      <w:r w:rsidRPr="00131371">
        <w:rPr>
          <w:rFonts w:ascii="Times New Roman" w:hAnsi="Times New Roman" w:cs="Times New Roman"/>
          <w:sz w:val="24"/>
          <w:szCs w:val="24"/>
        </w:rPr>
        <w:tab/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гр.Федак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З.С. та інші)</w:t>
      </w:r>
    </w:p>
    <w:p w:rsidR="00700AB9" w:rsidRPr="00131371" w:rsidRDefault="00131371" w:rsidP="0070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19.</w:t>
      </w:r>
      <w:r w:rsidRPr="00131371">
        <w:rPr>
          <w:rFonts w:ascii="Times New Roman" w:hAnsi="Times New Roman" w:cs="Times New Roman"/>
          <w:sz w:val="24"/>
          <w:szCs w:val="24"/>
        </w:rPr>
        <w:tab/>
      </w:r>
      <w:r w:rsidR="00700AB9" w:rsidRPr="00346072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</w:t>
      </w:r>
      <w:proofErr w:type="spellStart"/>
      <w:r w:rsidR="00700AB9" w:rsidRPr="00346072">
        <w:rPr>
          <w:rFonts w:ascii="Times New Roman" w:hAnsi="Times New Roman" w:cs="Times New Roman"/>
          <w:sz w:val="24"/>
          <w:szCs w:val="24"/>
        </w:rPr>
        <w:t>вул.Яреми</w:t>
      </w:r>
      <w:proofErr w:type="spellEnd"/>
      <w:r w:rsidR="00700AB9" w:rsidRPr="00346072">
        <w:rPr>
          <w:rFonts w:ascii="Times New Roman" w:hAnsi="Times New Roman" w:cs="Times New Roman"/>
          <w:sz w:val="24"/>
          <w:szCs w:val="24"/>
        </w:rPr>
        <w:t xml:space="preserve"> в рамках Програми «Доступне житло» </w:t>
      </w:r>
      <w:proofErr w:type="spellStart"/>
      <w:r w:rsidR="00700AB9" w:rsidRPr="0034607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700AB9" w:rsidRPr="00346072">
        <w:rPr>
          <w:rFonts w:ascii="Times New Roman" w:hAnsi="Times New Roman" w:cs="Times New Roman"/>
          <w:sz w:val="24"/>
          <w:szCs w:val="24"/>
        </w:rPr>
        <w:t xml:space="preserve"> фірмі </w:t>
      </w:r>
      <w:proofErr w:type="spellStart"/>
      <w:r w:rsidR="00700AB9" w:rsidRPr="00346072">
        <w:rPr>
          <w:rFonts w:ascii="Times New Roman" w:hAnsi="Times New Roman" w:cs="Times New Roman"/>
          <w:sz w:val="24"/>
          <w:szCs w:val="24"/>
        </w:rPr>
        <w:t>“Тернопільбудінвестзамовник”</w:t>
      </w:r>
      <w:proofErr w:type="spellEnd"/>
      <w:r w:rsidR="00700AB9" w:rsidRPr="00346072">
        <w:rPr>
          <w:rFonts w:ascii="Times New Roman" w:hAnsi="Times New Roman" w:cs="Times New Roman"/>
          <w:sz w:val="24"/>
          <w:szCs w:val="24"/>
        </w:rPr>
        <w:t xml:space="preserve"> Тернопільської міської ради</w:t>
      </w:r>
    </w:p>
    <w:p w:rsid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20.</w:t>
      </w:r>
      <w:r w:rsidRPr="00131371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укладення договору земельного сервітуту площею 0,0787га за адресою вул.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приватному підприємству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Автолідер+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»</w:t>
      </w:r>
    </w:p>
    <w:p w:rsidR="008C7D98" w:rsidRPr="00131371" w:rsidRDefault="008C7D98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по зміні їх цільового призначення площами 0,0500га  та 0,0900га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просп.Злуки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25 ТОВ «Універсам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Текстерно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»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D6" w:rsidRDefault="009318D6" w:rsidP="0093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 xml:space="preserve">Виступив: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.В.Л.Кібляр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який запропонував </w:t>
      </w:r>
      <w:r>
        <w:rPr>
          <w:rFonts w:ascii="Times New Roman" w:hAnsi="Times New Roman" w:cs="Times New Roman"/>
          <w:sz w:val="24"/>
          <w:szCs w:val="24"/>
        </w:rPr>
        <w:t xml:space="preserve">зняти з розгляду </w:t>
      </w:r>
      <w:r w:rsidRPr="00131371">
        <w:rPr>
          <w:rFonts w:ascii="Times New Roman" w:hAnsi="Times New Roman" w:cs="Times New Roman"/>
          <w:sz w:val="24"/>
          <w:szCs w:val="24"/>
        </w:rPr>
        <w:t>наступн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3137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31371">
        <w:rPr>
          <w:rFonts w:ascii="Times New Roman" w:hAnsi="Times New Roman" w:cs="Times New Roman"/>
          <w:sz w:val="24"/>
          <w:szCs w:val="24"/>
        </w:rPr>
        <w:t xml:space="preserve"> рішень:</w:t>
      </w:r>
    </w:p>
    <w:p w:rsidR="009318D6" w:rsidRPr="00D74391" w:rsidRDefault="009318D6" w:rsidP="0093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74391">
        <w:rPr>
          <w:rFonts w:ascii="Times New Roman" w:hAnsi="Times New Roman" w:cs="Times New Roman"/>
          <w:sz w:val="24"/>
          <w:szCs w:val="24"/>
        </w:rPr>
        <w:t xml:space="preserve">Про втрату чинності рішень міської ради  </w:t>
      </w:r>
    </w:p>
    <w:p w:rsidR="009318D6" w:rsidRPr="00D74391" w:rsidRDefault="009318D6" w:rsidP="0093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439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D7439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D743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4391">
        <w:rPr>
          <w:rFonts w:ascii="Times New Roman" w:hAnsi="Times New Roman" w:cs="Times New Roman"/>
          <w:sz w:val="24"/>
          <w:szCs w:val="24"/>
        </w:rPr>
        <w:t>гр.Тима</w:t>
      </w:r>
      <w:proofErr w:type="spellEnd"/>
      <w:r w:rsidRPr="00D74391">
        <w:rPr>
          <w:rFonts w:ascii="Times New Roman" w:hAnsi="Times New Roman" w:cs="Times New Roman"/>
          <w:sz w:val="24"/>
          <w:szCs w:val="24"/>
        </w:rPr>
        <w:t xml:space="preserve"> І.І. та інші)</w:t>
      </w:r>
    </w:p>
    <w:p w:rsidR="009318D6" w:rsidRPr="00D74391" w:rsidRDefault="009318D6" w:rsidP="0093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7439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D7439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D743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4391">
        <w:rPr>
          <w:rFonts w:ascii="Times New Roman" w:hAnsi="Times New Roman" w:cs="Times New Roman"/>
          <w:sz w:val="24"/>
          <w:szCs w:val="24"/>
        </w:rPr>
        <w:t>гр.Лучка</w:t>
      </w:r>
      <w:proofErr w:type="spellEnd"/>
      <w:r w:rsidRPr="00D74391">
        <w:rPr>
          <w:rFonts w:ascii="Times New Roman" w:hAnsi="Times New Roman" w:cs="Times New Roman"/>
          <w:sz w:val="24"/>
          <w:szCs w:val="24"/>
        </w:rPr>
        <w:t xml:space="preserve"> Т.А. та інші)</w:t>
      </w:r>
    </w:p>
    <w:p w:rsidR="009318D6" w:rsidRPr="00D74391" w:rsidRDefault="009318D6" w:rsidP="0093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7439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D7439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D743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4391">
        <w:rPr>
          <w:rFonts w:ascii="Times New Roman" w:hAnsi="Times New Roman" w:cs="Times New Roman"/>
          <w:sz w:val="24"/>
          <w:szCs w:val="24"/>
        </w:rPr>
        <w:t>гр.Батуленко</w:t>
      </w:r>
      <w:proofErr w:type="spellEnd"/>
      <w:r w:rsidRPr="00D74391">
        <w:rPr>
          <w:rFonts w:ascii="Times New Roman" w:hAnsi="Times New Roman" w:cs="Times New Roman"/>
          <w:sz w:val="24"/>
          <w:szCs w:val="24"/>
        </w:rPr>
        <w:t xml:space="preserve"> В.І. та інші)</w:t>
      </w:r>
    </w:p>
    <w:p w:rsidR="009318D6" w:rsidRDefault="009318D6" w:rsidP="0093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D6" w:rsidRDefault="009318D6" w:rsidP="00931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в цілому</w:t>
      </w:r>
      <w:r w:rsidR="00D80E13">
        <w:rPr>
          <w:rFonts w:ascii="Times New Roman" w:hAnsi="Times New Roman" w:cs="Times New Roman"/>
          <w:sz w:val="24"/>
          <w:szCs w:val="24"/>
        </w:rPr>
        <w:t>, враховуючи пропозиції В.Л.</w:t>
      </w:r>
      <w:proofErr w:type="spellStart"/>
      <w:r w:rsidR="00D80E13">
        <w:rPr>
          <w:rFonts w:ascii="Times New Roman" w:hAnsi="Times New Roman" w:cs="Times New Roman"/>
          <w:sz w:val="24"/>
          <w:szCs w:val="24"/>
        </w:rPr>
        <w:t>Кібляра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: За - 5, проти-0, утримались-0. Рішення прийнято.</w:t>
      </w:r>
    </w:p>
    <w:p w:rsidR="00131371" w:rsidRPr="00131371" w:rsidRDefault="00131371" w:rsidP="0013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71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p w:rsidR="00131371" w:rsidRPr="00131371" w:rsidRDefault="00131371" w:rsidP="008C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по зміні їх цільового призначення площами 0,0500га  та 0,0900га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просп.Злуки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 25 ТОВ «Універсам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Текстерно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1,9718га, наданої в </w:t>
            </w:r>
            <w:r w:rsidRPr="0013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користування товариству з обмеженою відповідальністю «Коледж» за адресою вул.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Коновальця</w:t>
            </w:r>
            <w:proofErr w:type="spellEnd"/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площею 2,6972га, наданої в користування товариству з обмеженою відповідальністю «Компанія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Добробуд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» за адресою вул. 15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Квітня-Ак.Сахарова</w:t>
            </w:r>
            <w:proofErr w:type="spellEnd"/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загальною площею 1,8000га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вул.Генерала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Тарнавського, яка перебуває в оренді ТОВ «Коледж»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18.08.2015р. №6/61/60 «Про затвердження проекту землеустрою щодо відведення земельної ділянки площею 1,8624га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,19 ТОВ «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ВВС-Буд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» та від 02.02.2018р. №7/22/96 «Про надання дозволу на поділ земельної ділянки площею 1.8624га. наданої в користування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ВВС-Буд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»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,19»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гр.Фролкін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І.Г.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0,0412га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вул.М.Коцюбинського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,13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гр.Міляну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П.І.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0,0048га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0,0024га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гр.Вишовському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0,0164га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,14а/21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гр.Яремусу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0,0265га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гр.Михайловській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0,0179га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вул.А.Манастирського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гр.Будій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0,2104га для обслуговування нежитлової будівлі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вул.Стрімка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6 управлінню обліку та контролю за використанням комунального майна Тернопільської міської ради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0,0427га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вул.Мостова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,8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гр.Ліщині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гр.Вонсяк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,43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гр.Телех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0,0712га 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гр.Сухинському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В.Й.,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Сухінському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І.Й.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,16 (стара назва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Глубочанська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гр.Кінаху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П.І., Пушкар Н.В.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0,0533га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вул.Вишнева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гр.Драній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Л.В., Петрик Н.Г.,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Малюзі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Р.Р., Данилюку О.В.,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Думанському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І.Т.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0,0292га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вул.В.Сімовича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,2 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гр.Погрібному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Б.О.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13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площею до 0,5500га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 1 Державному пожежно-рятувальному загону  Управління Державної служби України з надзвичайних ситуацій у Тернопільській області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18.12.2014р №6/54/128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0,0821га за адресою вул. Руська, 17 ТОВ «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Стемм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0,0171га за адресою вул. Текстильна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гр.Безушко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земельною ділянкою площею 0,0033 га за адресою вул.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2, наданої в користування  ТОВ «Магазин «Серет»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0,0042га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гр.Потюку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вул.Далека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,25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гр.Савківу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М.Й.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0,0062га за адресою вул. Львівська,2б ФО-П Лихачу Ю.Л.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площею 0,4500га за адресою вул. Чумацька,1б, об’єднанню співвласників багатоквартирного будинку «Галичина-1»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договору земельного сервітуту площею 0,0083 га за адресою вул. О.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Кульчицької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3-5 приватному підприємству «Радіо Бонус»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0,0673га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,8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гр.Смільському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0,0027га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гр.Трофимчуку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гр.Косяк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Н.Я.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гр.Очеретнюк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вул.Д.Лук’яновича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гр.Козоріз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М.С.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гр.Драбик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Г.М.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0,0028га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вул.М.Коцюбинського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гр.Шеременді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вул.Золотогірська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,28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гр.Каськів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В.Є.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0,0770га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0,0550га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 31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гр.Хамуляку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25.04.2014р. № 6/47/106 та скасування рішення міської ради від 28.10.2014р. № 6/52/148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0,0590га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вул.Мостова-бічна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,3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гр.Гуменюк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Філь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0,0616га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,19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гр.Скочеляс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Н.І.,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Нечак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 w:rsidRPr="0013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площею до 0,0499га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гр.Поворознику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0,0456га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Долина,1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гр.Візниці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0,0535га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,6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гр.Іщенко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0,0023га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вул.Сидора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Голубовича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гр.Федорчук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0,0233га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вул.Є.Гребінки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 29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гр.Слободянюк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0,0282га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вул.С.Чарнецького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,24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гр.Смаль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,37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гр.Бісовській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О.Д.,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Карпінському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Карпінському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0,0390га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,37Б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гр.Карпінському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В.М.,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Карпінському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0,0026га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вул.С.Крушельницької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,45а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гр.Мокровському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25.04.2014р. №6/47/107 та скасування рішення міської ради від 28.10.2014р. №6/52/186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0,0681 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вул.І.Вагилевича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гр.Григель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Бакалцю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О.Д.,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Бакалець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0,0904 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вул.Є.Петрушевича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гр.Гульцовій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Л.О., 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Морозовій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О.І., Морозову К.К.,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Морозовій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Н.К., Морозову Ю.К.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0,0536га за адресою вул. Котляревського,27 Тернопільській обласній раді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0,0027га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вул.Багата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гр.Пастущак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І.П.,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Пастущак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Пастущаку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площею 0,0180га для обслуговування нежитлової будівлі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вул.В.Стуса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4 управлінню обліку та контролю за використанням комунального майна Тернопільської міської ради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загальною площею 0,0668га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вул.Шопена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,4, яка перебуває в оренді ОСББ «Шопена,4»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20.06.2011р. №6/9/35 «Про надання дозволу на складання проекту землеустрою щодо відведення земельної ділянки площею до 0,2328га для обслуговування 65-квартирного житлового будинку з вбудованими торгово-офісними і офісними приміщеннями та творчими майстернями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вул.Лозовецька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,6 ОСББ «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,6»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гр.Харко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М.М.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площею 0,3558га за адресою вул. І.Франка, 3 управлінню обліку та контролю за використанням комунального майна Тернопільської міської ради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0,1270га для обслуговування багатоквартирного житлового будинку за </w:t>
            </w:r>
            <w:r w:rsidRPr="0013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24 ОСББ «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24»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0,1529га за адресою вул. Качали,9 ОСББ «Качали,9»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0,0273га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С.Дністрянського,14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гр.Гнатюк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З.Г.,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Яцюк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гр.Боцюк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О.Д.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25.04.2014р. №6/47/205 «Про надання дозволу на розроблення проекту землеустрою щодо відведення земельної ділянки площею до 0,1558га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пров.Цегельний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гр.Прохоренковій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Н.І.»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,23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гр.Шмиров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С.Л.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площею 0,15га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,27/1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гр.Гирила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гр.Борисюк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Т.М.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0,0561га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вул.Петриківська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гр.Деркач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0,0800га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гр.Маркевичу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0,0080га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гр.Стасишину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0,0339га за адресою вул. Котляревського,13а ОСББ «Комфорт +»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гр.Брега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гр.Черевко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вул.Громницького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гр.Шкарапута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Т.Є.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18.08.2017р. №7/17/47 «Про передачу в суборенду земельної ділянки площею 0,0250га для обслуговування пункту обслуговування автомобілів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гр.Міньковському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П.П.»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08.08.2018р. №7/26/172 та №7/26/173 та затвердження  проекту землеустрою щодо відведення земельної ділянки площею 0,1315га для обслуговування нежитлових будівель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вул.Доли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3, 5 управлінню обліку та контролю за використанням комунального майна Тернопільської міської ради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площею 0,0029га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вул.Валова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гр.Цюкало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М.Й.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Шептицького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гр.Гаврилюк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Р.С.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загальною площею 3,6300га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,116, яка перебуває в оренді ТОВ «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Комунсервісбуд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83EF6" w:rsidP="001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0,0068га за адресою </w:t>
            </w:r>
            <w:proofErr w:type="spellStart"/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 Острозького </w:t>
            </w:r>
            <w:proofErr w:type="spellStart"/>
            <w:r w:rsidRPr="00183EF6">
              <w:rPr>
                <w:rFonts w:ascii="Times New Roman" w:hAnsi="Times New Roman" w:cs="Times New Roman"/>
                <w:sz w:val="24"/>
                <w:szCs w:val="24"/>
              </w:rPr>
              <w:t>гр.Євчин</w:t>
            </w:r>
            <w:proofErr w:type="spellEnd"/>
            <w:r w:rsidRPr="00183EF6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0,1048га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вул.Хліборобна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,37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гр.Журавчак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 площею 0,6080га для обслуговування складської будівлі з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боксовими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гаражами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,1б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гр.Гудимі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0,0600га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гр.Дмитрієву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0,7243га для обслуговування багатоквартирного житлового будинку з вбудованими і окремо розташованими гаражами та приміщеннями громадського призначення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 3 ОК «ЖБК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3»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для обслуговування торгових павільйонів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,19 громадянам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1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гр.Федак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З.С. та інші)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0,0934га за адресою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вул.Глінки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гр.Стризі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700AB9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B9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</w:t>
            </w:r>
            <w:proofErr w:type="spellStart"/>
            <w:r w:rsidRPr="00700AB9">
              <w:rPr>
                <w:rFonts w:ascii="Times New Roman" w:hAnsi="Times New Roman" w:cs="Times New Roman"/>
                <w:sz w:val="24"/>
                <w:szCs w:val="24"/>
              </w:rPr>
              <w:t>вул.Яреми</w:t>
            </w:r>
            <w:proofErr w:type="spellEnd"/>
            <w:r w:rsidRPr="00700AB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Програми «Доступне житло» </w:t>
            </w:r>
            <w:proofErr w:type="spellStart"/>
            <w:r w:rsidRPr="00700AB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700AB9">
              <w:rPr>
                <w:rFonts w:ascii="Times New Roman" w:hAnsi="Times New Roman" w:cs="Times New Roman"/>
                <w:sz w:val="24"/>
                <w:szCs w:val="24"/>
              </w:rPr>
              <w:t xml:space="preserve"> фірмі </w:t>
            </w:r>
            <w:proofErr w:type="spellStart"/>
            <w:r w:rsidRPr="00700AB9">
              <w:rPr>
                <w:rFonts w:ascii="Times New Roman" w:hAnsi="Times New Roman" w:cs="Times New Roman"/>
                <w:sz w:val="24"/>
                <w:szCs w:val="24"/>
              </w:rPr>
              <w:t>“Тернопільбудінвестзамовник”</w:t>
            </w:r>
            <w:proofErr w:type="spellEnd"/>
            <w:r w:rsidRPr="00700AB9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131371" w:rsidRPr="00131371" w:rsidTr="00131371">
        <w:tc>
          <w:tcPr>
            <w:tcW w:w="487" w:type="pct"/>
          </w:tcPr>
          <w:p w:rsidR="00131371" w:rsidRPr="00131371" w:rsidRDefault="00131371" w:rsidP="008C7D9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131371" w:rsidRPr="00131371" w:rsidRDefault="0013137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0,0787га за адресою вул. 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, приватному підприємству «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Автолідер+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3D91" w:rsidRPr="00131371" w:rsidTr="00131371">
        <w:tc>
          <w:tcPr>
            <w:tcW w:w="487" w:type="pct"/>
          </w:tcPr>
          <w:p w:rsidR="00493D91" w:rsidRPr="00131371" w:rsidRDefault="00493D91" w:rsidP="008C7D9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93D91" w:rsidRPr="00131371" w:rsidRDefault="00493D91" w:rsidP="008C7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провулок Цегельний (</w:t>
            </w:r>
            <w:proofErr w:type="spellStart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>гр.Будзінська</w:t>
            </w:r>
            <w:proofErr w:type="spellEnd"/>
            <w:r w:rsidRPr="00131371">
              <w:rPr>
                <w:rFonts w:ascii="Times New Roman" w:hAnsi="Times New Roman" w:cs="Times New Roman"/>
                <w:sz w:val="24"/>
                <w:szCs w:val="24"/>
              </w:rPr>
              <w:t xml:space="preserve"> І.Б. та інші)</w:t>
            </w:r>
          </w:p>
        </w:tc>
      </w:tr>
    </w:tbl>
    <w:p w:rsidR="00131371" w:rsidRPr="00131371" w:rsidRDefault="00131371" w:rsidP="008C7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по зміні їх цільового призначення площами 0,0500га  та 0,0900га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просп.Злуки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25 ТОВ «Універсам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Текстерно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1,9718га, наданої в користування товариству з обмеженою відповідальністю «Коледж» за адресою вул.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Коновальця</w:t>
      </w:r>
      <w:proofErr w:type="spellEnd"/>
    </w:p>
    <w:p w:rsidR="00131371" w:rsidRPr="00131371" w:rsidRDefault="00131371" w:rsidP="008C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Виступив: Ю.В.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перенести розгляд даного питання. 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пропозицію Ю.В.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Штопка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>: За - 4, проти-0, утримались-0 (Ю.Г.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був відсутні</w:t>
      </w:r>
      <w:r w:rsidR="00D80E1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під час голосування).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площею 2,6972га, наданої в користування товариству з обмеженою відповідальністю «Компанія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Добробуд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» за адресою вул. 15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Квітня-Ак.Сахарова</w:t>
      </w:r>
      <w:proofErr w:type="spellEnd"/>
    </w:p>
    <w:p w:rsidR="00131371" w:rsidRPr="00131371" w:rsidRDefault="00131371" w:rsidP="008C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Виступив: Ю.В.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перенести розгляд даного питання. 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пропозицію Ю.В.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Штопка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>: За - 4, проти-0, утримались-0 (Ю.Г.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був відсутні</w:t>
      </w:r>
      <w:r w:rsidR="00D80E1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під час голосування).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загальною площею 1,8000га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вул.Генерала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Тарнавського, яка перебуває в оренді ТОВ «Коледж»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Виступив: Ю.В.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Штопко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який запропонував перенести розгляд даного питання. 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пропозицію Ю.В.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Штопка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>: За - 4, проти-0, утримались-0 (Ю.Г.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був відсутні</w:t>
      </w:r>
      <w:r w:rsidR="00D80E1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під час голосування).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18.08.2015р. №6/61/60 «Про затвердження проекту землеустрою щодо відведення земельної ділянки площею 1,8624га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,19 ТОВ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ВВС-Буд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» та від 02.02.2018р. №7/22/96 «Про надання дозволу на поділ земельної ділянки площею 1.8624га. наданої в користування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ВВС-Буд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»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,19»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318D6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гр.Фролкін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І.Г.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0,0412га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вул.М.Коцюбинського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,13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гр.Міляну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П.І.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0,0048га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гр.Морозу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D80E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Н.В.Шоломейчук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</w:t>
      </w:r>
      <w:r w:rsidR="00931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D80E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0,0024га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гр.Вишовському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0,0164га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вул.Тролейбусна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,14а/21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гр.Яремусу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В.І.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0,0265га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гр.Михайловській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0,0179га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вул.А.Манастирського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гр.Будій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Л.З.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0,2104га для обслуговування нежитлової будівлі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вул.Стрімка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6 управлінню обліку та контролю за використанням комунального майна Тернопільської міської ради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0,0427га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вул.Мостова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,8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гр.Ліщині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С.Я.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гр.Вонсяк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0,0600га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,43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гр.Телех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0,0712га 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вул.Бережанська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,24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гр.Сухинському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В.Й.,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Сухінському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І.Й.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вул.Глибочанська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,16 (стара назва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Глубочанська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гр.Кінаху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П.І., Пушкар Н.В.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0,0533га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вул.Вишнева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гр.Драній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Л.В., Петрик Н.Г.,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Малюзі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Р.Р., Данилюку О.В.,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Думанському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І.Т.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0,0292га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вул.В.Сімовича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,2 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гр.Погрібному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Б.О.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0,5500га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 1 Державному пожежно-рятувальному загону  Управління Державної служби України з надзвичайних ситуацій у Тернопільській області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18.12.2014р №6/54/128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земельної ділянки площею 0,0821га за адресою вул. Руська, 17 ТОВ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Стемм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»</w:t>
      </w:r>
    </w:p>
    <w:p w:rsidR="00131371" w:rsidRPr="00131371" w:rsidRDefault="00131371" w:rsidP="008C7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318D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0,0171га за адресою вул. Текстильна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гр.Безушко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припинення права користування земельною ділянкою площею 0,0033 га за адресою вул.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2, наданої в користування  ТОВ «Магазин «Серет»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0,0042га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,12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гр.Потюку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0,10га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вул.Далека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,25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гр.Савківу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М.Й.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земельної ділянки площею 0,0062га за адресою вул. Львівська,2б ФО-П Лихачу Ю.Л.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 ділянки в натурі (на місцевості) площею 0,4500га за адресою вул. Чумацька,1б, об’єднанню співвласників багатоквартирного будинку «Галичина-1»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дозволу на укладення договору земельного сервітуту площею 0,0083 га за адресою вул. О.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Кульчицької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3-5 приватному підприємству «Радіо Бонус»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0,0673га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,8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гр.Смільському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0,0027га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гр.Трофимчуку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гр.Косяк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Н.Я.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 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гр.Очеретнюк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В.В.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 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вул.Д.Лук’яновича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гр.Козоріз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М.С.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гр.Драбик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Г.М.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36034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0,0028га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вул.М.Коцюбинського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,5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гр.Шеременді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А. 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вул.Золотогірська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,28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гр.Каськів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В.Є.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0,0770га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вул.Глибочанська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гр.Морозу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П.В.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площею 0,0550га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31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гр.Хамуляку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25.04.2014р. № 6/47/106 та скасування рішення міської ради від 28.10.2014р. № 6/52/148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0,0590га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вул.Мостова-бічна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,3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гр.Гуменюк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Філь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0,0616га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вул.Нова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,19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гр.Скочеляс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Н.І.,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Нечак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Л.І.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0,0499га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вул.Проектна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гр.Поворознику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0,0456га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вул.Глибока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Долина,1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гр.Візниці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 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Н.В.Шоломейчук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0,0535га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вул.Зарічна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,6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гр.Іщенко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0,0023га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вул.Сидора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Голубовича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гр.Федорчук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0,0233га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вул.Є.Гребінки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29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гр.Слободянюк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0,0282га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вул.С.Чарнецького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,24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гр.Смаль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0,0600га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вул.Степова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,37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гр.Бісовській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О.Д.,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Карпінському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Карпінському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0,0390га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вул.Степова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,37Б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гр.Карпінському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Карпінському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0,0026га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вул.С.Крушельницької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,45а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гр.Мокровському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Р.І.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25.04.2014р. №6/47/107 та скасування рішення міської ради від 28.10.2014р. №6/52/186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0,0681 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вул.І.Вагилевича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,4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гр.Григель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Бакалцю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О.Д.,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Бакалець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О.Т.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0,0904 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вул.Є.Петрушевича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гр.Гульцовій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Л.О., 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Морозовій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О.І., Морозову К.К.,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Морозовій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Н.К., Морозову Ю.К.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площею 0,0536га за адресою вул. Котляревського,27 Тернопільській обласній раді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встановлення меж земельної ділянки в натурі (на місцевості) площею 0,0027га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вул.Багата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,9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гр.Пастущак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І.П.,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Пастущак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Пастущаку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31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Н.В.Шоломейчук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 проекту землеустрою щодо відведення земельної ділянки площею 0,0180га для обслуговування нежитлової будівлі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вул.В.Стуса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4 управлінню обліку та контролю за використанням комунального майна Тернопільської міської ради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загальною площею 0,0668га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вул.Шопена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,4, яка перебуває в оренді ОСББ «Шопена,4»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31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59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від 20.06.2011р. №6/9/35 «Про надання дозволу на складання проекту землеустрою щодо відведення земельної ділянки площею до 0,2328га для обслуговування 65-квартирного житлового будинку з вбудованими торгово-</w:t>
      </w:r>
      <w:r w:rsidRPr="00131371">
        <w:rPr>
          <w:rFonts w:ascii="Times New Roman" w:hAnsi="Times New Roman" w:cs="Times New Roman"/>
          <w:sz w:val="24"/>
          <w:szCs w:val="24"/>
        </w:rPr>
        <w:lastRenderedPageBreak/>
        <w:t xml:space="preserve">офісними і офісними приміщеннями та творчими майстернями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вул.Лозовецька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,6 ОСББ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Лозовецька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,6»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гр.Харко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М.М.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–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31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Н.В.Шоломейчук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земельної ділянки площею 0,3558га за адресою вул. І.Франка, 3 управлінню обліку та контролю за використанням комунального майна Тернопільської міської ради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0,1270га для обслуговування багатоквартирного житлового будинку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24 ОСББ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24»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0,1529га за адресою вул. Качали,9 ОСББ «Качали,9»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0,0273га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вул.Академіка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С.Дністрянського,14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гр.Гнатюк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З.Г.,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Яцюк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площею 0,0600га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гр.Боцюк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О.Д.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25.04.2014р. №6/47/205 «Про надання дозволу на розроблення проекту землеустрою щодо відведення земельної ділянки площею до 0,1558га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пров.Цегельний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гр.Прохоренковій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Н.І.»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,23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гр.Шмиров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С.Л.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площею 0,15га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,27/1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гр.Гирила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69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вул.Об’їзна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гр.Борисюк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Т.М.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2 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Н.В.Шоломейчук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9318D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0,0561га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гр.Деркач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8836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0,0800га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вул.Новий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Світ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гр.Маркевичу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8836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0,0080га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Шептицького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гр.Стасишину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73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площею до 0,0339га за адресою вул. Котляревського,13а ОСББ «Комфорт +»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гр.Брега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О.І.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8836C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вул.Текстильна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гр.Черевко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О.В.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76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вул.Громницького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гр.Шкарапута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Т.Є.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77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18.08.2017р. №7/17/47 «Про передачу в суборенду земельної ділянки площею 0,0250га для обслуговування пункту обслуговування автомобілів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гр.Міньковському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П.П.»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78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08.08.2018р. №7/26/172 та №7/26/173 та затвердження  проекту землеустрою щодо відведення земельної ділянки площею 0,1315га для обслуговування нежитлових будівель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вул.Доли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3, 5 управлінню обліку та контролю за використанням комунального майна Тернопільської міської ради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, проти-0,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утримались-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1(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А.Б.Газилишин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79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площею 0,0029га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вул.Валова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гр.Цюкало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М.Й.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вул.Митрополита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Шептицького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гр.Гаврилюк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Р.С.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поділ земельної ділянки загальною площею 3,6300га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,116, яка перебуває в оренді ТОВ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Комунсервісбуд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Виступила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Н.М.Паньків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яка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запропонувала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зняти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даний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</w:t>
      </w:r>
      <w:proofErr w:type="spellStart"/>
      <w:proofErr w:type="gramStart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пропозицію Н.М. Паньків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: За - 4, проти-0, утримались-0. (Ю.Г.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Смакоуз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був відсутній під час голосування).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183EF6" w:rsidRPr="00183EF6">
        <w:t xml:space="preserve"> </w:t>
      </w:r>
      <w:r w:rsidR="00183EF6" w:rsidRPr="00183EF6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0,0068га за адресою </w:t>
      </w:r>
      <w:proofErr w:type="spellStart"/>
      <w:r w:rsidR="00183EF6" w:rsidRPr="00183EF6">
        <w:rPr>
          <w:rFonts w:ascii="Times New Roman" w:hAnsi="Times New Roman" w:cs="Times New Roman"/>
          <w:sz w:val="24"/>
          <w:szCs w:val="24"/>
        </w:rPr>
        <w:t>вул.Князя</w:t>
      </w:r>
      <w:proofErr w:type="spellEnd"/>
      <w:r w:rsidR="00183EF6" w:rsidRPr="00183EF6">
        <w:rPr>
          <w:rFonts w:ascii="Times New Roman" w:hAnsi="Times New Roman" w:cs="Times New Roman"/>
          <w:sz w:val="24"/>
          <w:szCs w:val="24"/>
        </w:rPr>
        <w:t xml:space="preserve"> Острозького </w:t>
      </w:r>
      <w:proofErr w:type="spellStart"/>
      <w:r w:rsidR="00183EF6" w:rsidRPr="00183EF6">
        <w:rPr>
          <w:rFonts w:ascii="Times New Roman" w:hAnsi="Times New Roman" w:cs="Times New Roman"/>
          <w:sz w:val="24"/>
          <w:szCs w:val="24"/>
        </w:rPr>
        <w:t>гр.Євчин</w:t>
      </w:r>
      <w:proofErr w:type="spellEnd"/>
      <w:r w:rsidR="00183EF6" w:rsidRPr="00183EF6">
        <w:rPr>
          <w:rFonts w:ascii="Times New Roman" w:hAnsi="Times New Roman" w:cs="Times New Roman"/>
          <w:sz w:val="24"/>
          <w:szCs w:val="24"/>
        </w:rPr>
        <w:t xml:space="preserve"> О.О.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цільового призначення площею 0,1048га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вул.Хліборобна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,37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гр.Журавчак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  площею 0,6080га для обслуговування складської будівлі з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боксовими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гаражами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,1б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гр.Гудимі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0,0600га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гр.Дмитрієву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B44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0,7243га для обслуговування багатоквартирного житлового будинку з вбудованими і окремо розташованими гаражами та приміщеннями громадського призначення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 3 ОК «ЖБК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3»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не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для обслуговування торгових павільйонів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,19 громадянам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- 0, проти-0, утримались-5. Рішення </w:t>
      </w:r>
      <w:r w:rsidR="008836C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№8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4D05A4" w:rsidRDefault="00131371" w:rsidP="008C7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зняття з контролю рішень міської ради</w:t>
      </w:r>
      <w:r w:rsidR="004D05A4">
        <w:rPr>
          <w:rFonts w:ascii="Times New Roman" w:hAnsi="Times New Roman" w:cs="Times New Roman"/>
          <w:sz w:val="24"/>
          <w:szCs w:val="24"/>
        </w:rPr>
        <w:t xml:space="preserve"> (</w:t>
      </w:r>
      <w:r w:rsidR="004D05A4" w:rsidRPr="004D05A4">
        <w:rPr>
          <w:rFonts w:ascii="Times New Roman" w:hAnsi="Times New Roman" w:cs="Times New Roman"/>
          <w:sz w:val="24"/>
          <w:szCs w:val="24"/>
        </w:rPr>
        <w:t xml:space="preserve">3. П. 3 рішення міської ради 7/26/148 "Управлінню </w:t>
      </w:r>
      <w:proofErr w:type="spellStart"/>
      <w:r w:rsidR="004D05A4" w:rsidRPr="004D05A4">
        <w:rPr>
          <w:rFonts w:ascii="Times New Roman" w:hAnsi="Times New Roman" w:cs="Times New Roman"/>
          <w:sz w:val="24"/>
          <w:szCs w:val="24"/>
        </w:rPr>
        <w:t>організаційно-</w:t>
      </w:r>
      <w:proofErr w:type="spellEnd"/>
      <w:r w:rsidR="004D05A4" w:rsidRPr="004D05A4">
        <w:rPr>
          <w:rFonts w:ascii="Times New Roman" w:hAnsi="Times New Roman" w:cs="Times New Roman"/>
          <w:sz w:val="24"/>
          <w:szCs w:val="24"/>
        </w:rPr>
        <w:t xml:space="preserve"> виконавчої  роботи підготувати проект розпорядження міського голови про створення комісії щодо вивчення питання розташування </w:t>
      </w:r>
      <w:proofErr w:type="spellStart"/>
      <w:r w:rsidR="004D05A4" w:rsidRPr="004D05A4">
        <w:rPr>
          <w:rFonts w:ascii="Times New Roman" w:hAnsi="Times New Roman" w:cs="Times New Roman"/>
          <w:sz w:val="24"/>
          <w:szCs w:val="24"/>
        </w:rPr>
        <w:t>МАФу</w:t>
      </w:r>
      <w:proofErr w:type="spellEnd"/>
      <w:r w:rsidR="004D05A4" w:rsidRPr="004D05A4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="004D05A4" w:rsidRPr="004D05A4">
        <w:rPr>
          <w:rFonts w:ascii="Times New Roman" w:hAnsi="Times New Roman" w:cs="Times New Roman"/>
          <w:sz w:val="24"/>
          <w:szCs w:val="24"/>
        </w:rPr>
        <w:t>просп.Злуки</w:t>
      </w:r>
      <w:proofErr w:type="spellEnd"/>
      <w:r w:rsidR="004D05A4" w:rsidRPr="004D05A4">
        <w:rPr>
          <w:rFonts w:ascii="Times New Roman" w:hAnsi="Times New Roman" w:cs="Times New Roman"/>
          <w:sz w:val="24"/>
          <w:szCs w:val="24"/>
        </w:rPr>
        <w:t>, 31."</w:t>
      </w:r>
      <w:r w:rsidR="004D05A4">
        <w:rPr>
          <w:rFonts w:ascii="Times New Roman" w:hAnsi="Times New Roman" w:cs="Times New Roman"/>
          <w:sz w:val="24"/>
          <w:szCs w:val="24"/>
        </w:rPr>
        <w:t>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Добрікова С.Є.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гр.Федак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З.С. та інші)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0,0934га за адресою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вул.Глінки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гр.Стризі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І.М.</w:t>
      </w:r>
    </w:p>
    <w:p w:rsidR="00131371" w:rsidRDefault="00131371" w:rsidP="008C7D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D80E13" w:rsidRPr="00131371" w:rsidRDefault="00D80E13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Виступили:</w:t>
      </w:r>
      <w:r>
        <w:rPr>
          <w:rFonts w:ascii="Times New Roman" w:hAnsi="Times New Roman" w:cs="Times New Roman"/>
          <w:noProof/>
          <w:sz w:val="24"/>
          <w:szCs w:val="24"/>
        </w:rPr>
        <w:tab/>
        <w:t>Стрига І.М., Балук Л.І., Смакоуз Ю.Г.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AB9" w:rsidRPr="00131371" w:rsidRDefault="00131371" w:rsidP="00700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="00700AB9" w:rsidRPr="00700AB9">
        <w:rPr>
          <w:rFonts w:ascii="Times New Roman" w:hAnsi="Times New Roman" w:cs="Times New Roman"/>
          <w:sz w:val="24"/>
          <w:szCs w:val="24"/>
        </w:rPr>
        <w:t xml:space="preserve"> </w:t>
      </w:r>
      <w:r w:rsidR="00700AB9" w:rsidRPr="00346072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проекту землеустрою щодо відведення земельної ділянки площею до 1,5га під будівництво та обслуговування багатоквартирного житлового будинку за адресою </w:t>
      </w:r>
      <w:proofErr w:type="spellStart"/>
      <w:r w:rsidR="00700AB9" w:rsidRPr="00346072">
        <w:rPr>
          <w:rFonts w:ascii="Times New Roman" w:hAnsi="Times New Roman" w:cs="Times New Roman"/>
          <w:sz w:val="24"/>
          <w:szCs w:val="24"/>
        </w:rPr>
        <w:t>вул.Яреми</w:t>
      </w:r>
      <w:proofErr w:type="spellEnd"/>
      <w:r w:rsidR="00700AB9" w:rsidRPr="00346072">
        <w:rPr>
          <w:rFonts w:ascii="Times New Roman" w:hAnsi="Times New Roman" w:cs="Times New Roman"/>
          <w:sz w:val="24"/>
          <w:szCs w:val="24"/>
        </w:rPr>
        <w:t xml:space="preserve"> в рамках Програми «Доступне житло» </w:t>
      </w:r>
      <w:proofErr w:type="spellStart"/>
      <w:r w:rsidR="00700AB9" w:rsidRPr="00346072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700AB9" w:rsidRPr="00346072">
        <w:rPr>
          <w:rFonts w:ascii="Times New Roman" w:hAnsi="Times New Roman" w:cs="Times New Roman"/>
          <w:sz w:val="24"/>
          <w:szCs w:val="24"/>
        </w:rPr>
        <w:t xml:space="preserve"> фірмі </w:t>
      </w:r>
      <w:proofErr w:type="spellStart"/>
      <w:r w:rsidR="00700AB9" w:rsidRPr="00346072">
        <w:rPr>
          <w:rFonts w:ascii="Times New Roman" w:hAnsi="Times New Roman" w:cs="Times New Roman"/>
          <w:sz w:val="24"/>
          <w:szCs w:val="24"/>
        </w:rPr>
        <w:t>“Тернопільбудінвестзамовник”</w:t>
      </w:r>
      <w:proofErr w:type="spellEnd"/>
      <w:r w:rsidR="00700AB9" w:rsidRPr="00346072">
        <w:rPr>
          <w:rFonts w:ascii="Times New Roman" w:hAnsi="Times New Roman" w:cs="Times New Roman"/>
          <w:sz w:val="24"/>
          <w:szCs w:val="24"/>
        </w:rPr>
        <w:t xml:space="preserve"> Тернопільської міської ради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- 4, проти-0, утримались-1 (А.Б.</w:t>
      </w:r>
      <w:proofErr w:type="spellStart"/>
      <w:r w:rsidRPr="00131371">
        <w:rPr>
          <w:rFonts w:ascii="Times New Roman" w:eastAsia="Times New Roman" w:hAnsi="Times New Roman" w:cs="Times New Roman"/>
          <w:sz w:val="24"/>
          <w:szCs w:val="24"/>
        </w:rPr>
        <w:t>Газилишин</w:t>
      </w:r>
      <w:proofErr w:type="spellEnd"/>
      <w:r w:rsidRPr="00131371">
        <w:rPr>
          <w:rFonts w:ascii="Times New Roman" w:eastAsia="Times New Roman" w:hAnsi="Times New Roman" w:cs="Times New Roman"/>
          <w:sz w:val="24"/>
          <w:szCs w:val="24"/>
        </w:rPr>
        <w:t>).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371" w:rsidRPr="00131371" w:rsidRDefault="00131371" w:rsidP="008C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0,0787га за адресою вул. 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, приватному підприємству «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Автолідер+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>»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- 5, проти-0, утримались-0. Рішення прийнято.</w:t>
      </w:r>
    </w:p>
    <w:p w:rsidR="00131371" w:rsidRPr="00131371" w:rsidRDefault="00131371" w:rsidP="008C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№9</w:t>
      </w:r>
      <w:r w:rsidR="00493D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131371" w:rsidRDefault="00131371" w:rsidP="0041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D91" w:rsidRPr="00131371" w:rsidRDefault="00493D91" w:rsidP="00493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31371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провулок Цегельний (</w:t>
      </w:r>
      <w:proofErr w:type="spellStart"/>
      <w:r w:rsidRPr="00131371">
        <w:rPr>
          <w:rFonts w:ascii="Times New Roman" w:hAnsi="Times New Roman" w:cs="Times New Roman"/>
          <w:sz w:val="24"/>
          <w:szCs w:val="24"/>
        </w:rPr>
        <w:t>гр.Будзінська</w:t>
      </w:r>
      <w:proofErr w:type="spellEnd"/>
      <w:r w:rsidRPr="00131371">
        <w:rPr>
          <w:rFonts w:ascii="Times New Roman" w:hAnsi="Times New Roman" w:cs="Times New Roman"/>
          <w:sz w:val="24"/>
          <w:szCs w:val="24"/>
        </w:rPr>
        <w:t xml:space="preserve"> І.Б. та інші)</w:t>
      </w:r>
    </w:p>
    <w:p w:rsidR="00493D91" w:rsidRPr="00131371" w:rsidRDefault="00493D91" w:rsidP="004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71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493D91" w:rsidRPr="00131371" w:rsidRDefault="00493D91" w:rsidP="004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131371">
        <w:rPr>
          <w:rFonts w:ascii="Times New Roman" w:hAnsi="Times New Roman" w:cs="Times New Roman"/>
          <w:sz w:val="24"/>
          <w:szCs w:val="24"/>
        </w:rPr>
        <w:t>проект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Pr="001313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493D91" w:rsidRPr="00131371" w:rsidRDefault="00493D91" w:rsidP="00493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71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131371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1313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1371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8C7D98" w:rsidRDefault="008C7D98" w:rsidP="0041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D98" w:rsidRDefault="008C7D98" w:rsidP="0041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D98" w:rsidRDefault="008C7D98" w:rsidP="0041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D98" w:rsidRPr="00131371" w:rsidRDefault="008C7D98" w:rsidP="008C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Голова комісії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Н.М.Паньків</w:t>
      </w:r>
    </w:p>
    <w:sectPr w:rsidR="008C7D98" w:rsidRPr="00131371" w:rsidSect="00BE7F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519"/>
    <w:multiLevelType w:val="hybridMultilevel"/>
    <w:tmpl w:val="3AF099B4"/>
    <w:lvl w:ilvl="0" w:tplc="5F663422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C5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839F3"/>
    <w:multiLevelType w:val="hybridMultilevel"/>
    <w:tmpl w:val="E16447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D1D"/>
    <w:rsid w:val="00014088"/>
    <w:rsid w:val="000326A7"/>
    <w:rsid w:val="0003741D"/>
    <w:rsid w:val="00087AD5"/>
    <w:rsid w:val="0009377D"/>
    <w:rsid w:val="000C0278"/>
    <w:rsid w:val="000D4E95"/>
    <w:rsid w:val="00110BF4"/>
    <w:rsid w:val="00112F42"/>
    <w:rsid w:val="00131371"/>
    <w:rsid w:val="00133BC5"/>
    <w:rsid w:val="00164AA3"/>
    <w:rsid w:val="00183EF6"/>
    <w:rsid w:val="001C6B13"/>
    <w:rsid w:val="00217946"/>
    <w:rsid w:val="00283229"/>
    <w:rsid w:val="002F38F9"/>
    <w:rsid w:val="00325CE7"/>
    <w:rsid w:val="00326011"/>
    <w:rsid w:val="00326989"/>
    <w:rsid w:val="003A4BF2"/>
    <w:rsid w:val="003C2D87"/>
    <w:rsid w:val="00405834"/>
    <w:rsid w:val="00413F65"/>
    <w:rsid w:val="00416EC2"/>
    <w:rsid w:val="00432423"/>
    <w:rsid w:val="00436034"/>
    <w:rsid w:val="00442671"/>
    <w:rsid w:val="00472EAA"/>
    <w:rsid w:val="00493D91"/>
    <w:rsid w:val="004D05A4"/>
    <w:rsid w:val="004F1C6B"/>
    <w:rsid w:val="00516FE5"/>
    <w:rsid w:val="005311A7"/>
    <w:rsid w:val="00534837"/>
    <w:rsid w:val="00537D10"/>
    <w:rsid w:val="00566D1D"/>
    <w:rsid w:val="00590C90"/>
    <w:rsid w:val="00594C1A"/>
    <w:rsid w:val="005B44BE"/>
    <w:rsid w:val="006346F2"/>
    <w:rsid w:val="006621FB"/>
    <w:rsid w:val="00700AB9"/>
    <w:rsid w:val="00717AE4"/>
    <w:rsid w:val="00722931"/>
    <w:rsid w:val="00744FC2"/>
    <w:rsid w:val="00746CD6"/>
    <w:rsid w:val="00762739"/>
    <w:rsid w:val="00772FA4"/>
    <w:rsid w:val="007B2A3E"/>
    <w:rsid w:val="007F1AC3"/>
    <w:rsid w:val="007F5663"/>
    <w:rsid w:val="0080011C"/>
    <w:rsid w:val="0083683F"/>
    <w:rsid w:val="00873CC3"/>
    <w:rsid w:val="008836CC"/>
    <w:rsid w:val="008838AF"/>
    <w:rsid w:val="008B48BC"/>
    <w:rsid w:val="008C7D98"/>
    <w:rsid w:val="008D7CB7"/>
    <w:rsid w:val="008E435D"/>
    <w:rsid w:val="008F2D42"/>
    <w:rsid w:val="009318D6"/>
    <w:rsid w:val="00975F17"/>
    <w:rsid w:val="00987E17"/>
    <w:rsid w:val="009C00A0"/>
    <w:rsid w:val="00A1783E"/>
    <w:rsid w:val="00A439ED"/>
    <w:rsid w:val="00AA0915"/>
    <w:rsid w:val="00AA12AC"/>
    <w:rsid w:val="00AA3C0B"/>
    <w:rsid w:val="00AF5D53"/>
    <w:rsid w:val="00B138A3"/>
    <w:rsid w:val="00B45C12"/>
    <w:rsid w:val="00B77D92"/>
    <w:rsid w:val="00B81DE2"/>
    <w:rsid w:val="00B96CE0"/>
    <w:rsid w:val="00BA6282"/>
    <w:rsid w:val="00BC5FAD"/>
    <w:rsid w:val="00BE7FB5"/>
    <w:rsid w:val="00BF79B9"/>
    <w:rsid w:val="00C17115"/>
    <w:rsid w:val="00C32A9D"/>
    <w:rsid w:val="00C34BA3"/>
    <w:rsid w:val="00D202C4"/>
    <w:rsid w:val="00D2326F"/>
    <w:rsid w:val="00D6169F"/>
    <w:rsid w:val="00D80E13"/>
    <w:rsid w:val="00DC59CD"/>
    <w:rsid w:val="00E31745"/>
    <w:rsid w:val="00E55FBA"/>
    <w:rsid w:val="00E978D3"/>
    <w:rsid w:val="00EB239E"/>
    <w:rsid w:val="00EB4592"/>
    <w:rsid w:val="00EC72A7"/>
    <w:rsid w:val="00ED089B"/>
    <w:rsid w:val="00EF5F8F"/>
    <w:rsid w:val="00F13F52"/>
    <w:rsid w:val="00F74103"/>
    <w:rsid w:val="00F8191F"/>
    <w:rsid w:val="00FC604E"/>
    <w:rsid w:val="00FD669C"/>
    <w:rsid w:val="00FF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1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1D"/>
    <w:pPr>
      <w:ind w:left="720"/>
      <w:contextualSpacing/>
    </w:pPr>
  </w:style>
  <w:style w:type="paragraph" w:customStyle="1" w:styleId="1">
    <w:name w:val="Абзац списка1"/>
    <w:basedOn w:val="a"/>
    <w:rsid w:val="0013137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4">
    <w:name w:val="Body Text Indent"/>
    <w:basedOn w:val="a"/>
    <w:link w:val="a5"/>
    <w:rsid w:val="0013137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3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71"/>
    <w:rPr>
      <w:rFonts w:ascii="Tahoma" w:eastAsiaTheme="minorEastAsia" w:hAnsi="Tahoma" w:cs="Tahoma"/>
      <w:sz w:val="16"/>
      <w:szCs w:val="16"/>
      <w:lang w:eastAsia="uk-UA"/>
    </w:rPr>
  </w:style>
  <w:style w:type="table" w:styleId="a8">
    <w:name w:val="Table Grid"/>
    <w:basedOn w:val="a1"/>
    <w:uiPriority w:val="59"/>
    <w:rsid w:val="009318D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7928</Words>
  <Characters>45194</Characters>
  <Application>Microsoft Office Word</Application>
  <DocSecurity>0</DocSecurity>
  <Lines>376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d03-stets</dc:creator>
  <cp:lastModifiedBy>d03-Hariv</cp:lastModifiedBy>
  <cp:revision>10</cp:revision>
  <dcterms:created xsi:type="dcterms:W3CDTF">2018-09-26T08:24:00Z</dcterms:created>
  <dcterms:modified xsi:type="dcterms:W3CDTF">2018-10-03T08:10:00Z</dcterms:modified>
</cp:coreProperties>
</file>